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B9" w:rsidRDefault="00502DB9" w:rsidP="00502D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Участие педагогов МБОУ СОШ № 75/42 г. Нижний Тагил </w:t>
      </w:r>
    </w:p>
    <w:p w:rsidR="00502DB9" w:rsidRDefault="00502DB9" w:rsidP="00502D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педагогических форумах, научно-практических конференциях, </w:t>
      </w:r>
    </w:p>
    <w:p w:rsidR="00502DB9" w:rsidRDefault="00502DB9" w:rsidP="00502D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педагогических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чтениях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 2017 – 2018 учебном году</w:t>
      </w:r>
    </w:p>
    <w:p w:rsidR="00502DB9" w:rsidRDefault="00502DB9" w:rsidP="00502D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51" w:type="dxa"/>
        <w:tblLook w:val="04A0" w:firstRow="1" w:lastRow="0" w:firstColumn="1" w:lastColumn="0" w:noHBand="0" w:noVBand="1"/>
      </w:tblPr>
      <w:tblGrid>
        <w:gridCol w:w="2802"/>
        <w:gridCol w:w="1984"/>
        <w:gridCol w:w="2268"/>
        <w:gridCol w:w="2410"/>
        <w:gridCol w:w="1984"/>
        <w:gridCol w:w="2539"/>
        <w:gridCol w:w="1864"/>
      </w:tblGrid>
      <w:tr w:rsidR="00502DB9" w:rsidTr="00502DB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Default="00502DB9" w:rsidP="00BF430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2DB9" w:rsidRDefault="00502DB9" w:rsidP="00BF430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Default="00502DB9" w:rsidP="00BF430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2DB9" w:rsidRDefault="00502DB9" w:rsidP="00BF430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2DB9" w:rsidRDefault="00502DB9" w:rsidP="00BF430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Дата и место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DB9" w:rsidRDefault="00502DB9" w:rsidP="00BF430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Уровень (международный, всероссийский, региональный, городской)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Default="00502DB9" w:rsidP="00BF430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2DB9" w:rsidRDefault="00502DB9" w:rsidP="00BF430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Организатор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Default="00502DB9" w:rsidP="00BF430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2DB9" w:rsidRDefault="00502DB9" w:rsidP="00BF430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ФИО, должность педагога 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Default="00502DB9" w:rsidP="00BF430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2DB9" w:rsidRDefault="00502DB9" w:rsidP="00BF430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Форма участия</w:t>
            </w:r>
          </w:p>
          <w:p w:rsidR="00502DB9" w:rsidRDefault="00502DB9" w:rsidP="00BF430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(тема выступления, статьи)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Default="00502DB9" w:rsidP="00BF430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2DB9" w:rsidRDefault="00502DB9" w:rsidP="00BF430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502DB9" w:rsidTr="00502DB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Default="00502DB9" w:rsidP="00BF43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Научная онлайн-конференция «О государственном языке РФ»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Pr="00043D44" w:rsidRDefault="00502DB9" w:rsidP="00BF43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03.07.2017</w:t>
            </w:r>
          </w:p>
          <w:p w:rsidR="00502DB9" w:rsidRDefault="00502DB9" w:rsidP="00BF43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Default="00502DB9" w:rsidP="00BF43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A7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Default="00502DB9" w:rsidP="00BF43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 «Родное слово»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Default="00502DB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Беляков П.С., учитель русского языка и литературы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Default="00502DB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Заочная, статья «</w:t>
            </w:r>
            <w:r>
              <w:rPr>
                <w:rFonts w:ascii="Times New Roman" w:hAnsi="Times New Roman"/>
                <w:sz w:val="24"/>
                <w:szCs w:val="24"/>
              </w:rPr>
              <w:t>Механизмы совершенствования практики по реализации закона»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Pr="00560E96" w:rsidRDefault="00502DB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Публикация в онлайн-сборнике по итогам НПК</w:t>
            </w:r>
          </w:p>
        </w:tc>
      </w:tr>
      <w:tr w:rsidR="00502DB9" w:rsidTr="00502DB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Pr="009D705F" w:rsidRDefault="00502DB9" w:rsidP="00BF430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</w:t>
            </w:r>
            <w:r w:rsidRPr="009D705F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профессионального педагогического и психологического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Default="00502DB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августа 2017 г. </w:t>
            </w:r>
          </w:p>
          <w:p w:rsidR="00502DB9" w:rsidRDefault="00502DB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Казань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Default="00502DB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Pr="00502DB9" w:rsidRDefault="00502DB9" w:rsidP="00BF430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212121"/>
              </w:rPr>
            </w:pPr>
            <w:r w:rsidRPr="00502DB9">
              <w:rPr>
                <w:rStyle w:val="a4"/>
                <w:b w:val="0"/>
                <w:color w:val="212121"/>
                <w:bdr w:val="none" w:sz="0" w:space="0" w:color="auto" w:frame="1"/>
              </w:rPr>
              <w:t>Международный центр инновационных исследований</w:t>
            </w:r>
          </w:p>
          <w:p w:rsidR="00502DB9" w:rsidRPr="00502DB9" w:rsidRDefault="00502DB9" w:rsidP="00BF430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212121"/>
              </w:rPr>
            </w:pPr>
            <w:r w:rsidRPr="00502DB9">
              <w:rPr>
                <w:rStyle w:val="a4"/>
                <w:b w:val="0"/>
                <w:color w:val="212121"/>
                <w:bdr w:val="none" w:sz="0" w:space="0" w:color="auto" w:frame="1"/>
              </w:rPr>
              <w:t>«</w:t>
            </w:r>
            <w:proofErr w:type="spellStart"/>
            <w:r w:rsidRPr="00502DB9">
              <w:rPr>
                <w:rStyle w:val="a4"/>
                <w:b w:val="0"/>
                <w:color w:val="212121"/>
                <w:bdr w:val="none" w:sz="0" w:space="0" w:color="auto" w:frame="1"/>
              </w:rPr>
              <w:t>omega</w:t>
            </w:r>
            <w:proofErr w:type="spellEnd"/>
            <w:r w:rsidRPr="00502DB9">
              <w:rPr>
                <w:rStyle w:val="a4"/>
                <w:b w:val="0"/>
                <w:color w:val="212121"/>
                <w:bdr w:val="none" w:sz="0" w:space="0" w:color="auto" w:frame="1"/>
              </w:rPr>
              <w:t> </w:t>
            </w:r>
            <w:proofErr w:type="spellStart"/>
            <w:r w:rsidRPr="00502DB9">
              <w:rPr>
                <w:rStyle w:val="a4"/>
                <w:b w:val="0"/>
                <w:color w:val="212121"/>
                <w:bdr w:val="none" w:sz="0" w:space="0" w:color="auto" w:frame="1"/>
              </w:rPr>
              <w:t>science</w:t>
            </w:r>
            <w:proofErr w:type="spellEnd"/>
            <w:r w:rsidRPr="00502DB9">
              <w:rPr>
                <w:rStyle w:val="a4"/>
                <w:b w:val="0"/>
                <w:color w:val="212121"/>
                <w:bdr w:val="none" w:sz="0" w:space="0" w:color="auto" w:frame="1"/>
              </w:rPr>
              <w:t>»</w:t>
            </w:r>
          </w:p>
          <w:p w:rsidR="00502DB9" w:rsidRPr="006674AA" w:rsidRDefault="00502DB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Default="00502DB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Т.Д., учитель русского языка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Default="00502DB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Заочная, статья </w:t>
            </w:r>
            <w:r w:rsidRPr="009D7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D705F">
              <w:rPr>
                <w:rFonts w:ascii="Times New Roman" w:hAnsi="Times New Roman" w:cs="Times New Roman"/>
                <w:sz w:val="24"/>
                <w:szCs w:val="24"/>
              </w:rPr>
              <w:t>Развитие орфоэпических норм в речи воспитателя дошкольной образовательной организации как педагогическая проблема»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Default="00502DB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Публикация в сборнике по итогам НПК</w:t>
            </w:r>
          </w:p>
        </w:tc>
      </w:tr>
      <w:tr w:rsidR="00502DB9" w:rsidTr="00502DB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Default="00502DB9" w:rsidP="00BF430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Всероссийская научно-практическая конференция «Детская книга как энциклопедия мира детства»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Default="00502DB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19-20 октября 2017 г. Нижний Тагил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Default="00502DB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Default="00502DB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4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Нижнетагильский государственный социального педагогический институт (филиал) ФГАОУ ВО «Российский государственный профессионально-педагогический университет»</w:t>
            </w:r>
            <w:r w:rsidRPr="006674A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Default="00502DB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З.А., педагог-библиотекарь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Default="00502DB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Pr="00560E96" w:rsidRDefault="00502DB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502DB9" w:rsidTr="00502DB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Default="00502DB9" w:rsidP="00BF430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Всероссийская научно-практическая конференция «Детская книга как энциклопедия мира детства»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Default="00502DB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19-20 октября 2017 г. Нижний Тагил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Default="00502DB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Default="00502DB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4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Нижнетагильский государственный социального педагогический институт (филиал) ФГАОУ ВО «Российский государственный профессионально-педагогический университет»</w:t>
            </w:r>
            <w:r w:rsidRPr="006674A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Default="00502DB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О.В., учитель литературы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Pr="005E0FC7" w:rsidRDefault="00502DB9" w:rsidP="00BF4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Очная, выступление на пленарном заседании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 чтения современных школьников: взгляд ученика и учителя»</w:t>
            </w:r>
          </w:p>
          <w:p w:rsidR="00502DB9" w:rsidRDefault="00502DB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Default="00502DB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Публикация в сборнике по итогам НПК</w:t>
            </w:r>
          </w:p>
        </w:tc>
      </w:tr>
      <w:tr w:rsidR="00502DB9" w:rsidTr="00502DB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Pr="00297BA5" w:rsidRDefault="00502DB9" w:rsidP="00BF430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Областная научно-практическая конференция «Работа по совершенствованию речевой деятельности обучающихся в образовательной организации»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Default="00502DB9" w:rsidP="00BF43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30.11.2017,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Берёзовский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Default="00502DB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Pr="009D3F76" w:rsidRDefault="00502DB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76">
              <w:rPr>
                <w:rFonts w:ascii="Times New Roman" w:hAnsi="Times New Roman" w:cs="Times New Roman"/>
              </w:rPr>
              <w:t>ГАОУ ДПО СО «ИРО»</w:t>
            </w:r>
            <w:r>
              <w:rPr>
                <w:rFonts w:ascii="Times New Roman" w:hAnsi="Times New Roman" w:cs="Times New Roman"/>
              </w:rPr>
              <w:t xml:space="preserve">, Управление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Берёзовского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округа, </w:t>
            </w:r>
            <w:proofErr w:type="spellStart"/>
            <w:r>
              <w:rPr>
                <w:rFonts w:ascii="Times New Roman" w:hAnsi="Times New Roman" w:cs="Times New Roman"/>
              </w:rPr>
              <w:t>Берёзовское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местное отделение Всероссийской ассоциации учителей-словесников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Default="00502DB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Усенко Е.В., учитель английского языка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Default="00502DB9" w:rsidP="00BF43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Заочная, статья «Развитие речевой компетентности обучающихся в рамках внеурочной деятельности (на примере МБОУ СОШ № 75/42 г. Нижнего Тагила)»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Pr="00560E96" w:rsidRDefault="00502DB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Публикация в сборнике по итогам НПК</w:t>
            </w:r>
          </w:p>
        </w:tc>
      </w:tr>
      <w:tr w:rsidR="00502DB9" w:rsidTr="00502DB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Pr="00B70A75" w:rsidRDefault="00502DB9" w:rsidP="00BF430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70A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B70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0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0A75">
              <w:rPr>
                <w:rFonts w:ascii="Times New Roman" w:hAnsi="Times New Roman" w:cs="Times New Roman"/>
                <w:sz w:val="24"/>
                <w:szCs w:val="24"/>
              </w:rPr>
              <w:t>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70A75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70A75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0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B70A75">
              <w:rPr>
                <w:rFonts w:ascii="Times New Roman" w:hAnsi="Times New Roman" w:cs="Times New Roman"/>
                <w:sz w:val="24"/>
                <w:szCs w:val="24"/>
              </w:rPr>
              <w:t>ечевая культура в разных сферах общения»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Default="00502DB9" w:rsidP="00BF43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ноября 2017 г. </w:t>
            </w:r>
          </w:p>
          <w:p w:rsidR="00502DB9" w:rsidRDefault="00502DB9" w:rsidP="00BF43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Default="00502DB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Pr="006674AA" w:rsidRDefault="00502DB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74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Нижнетагильский государственный социального педагогический институт (филиал) ФГАОУ ВО «Российский государственный профессионально-педагогический университет»</w:t>
            </w:r>
            <w:r w:rsidRPr="006674A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Default="00502DB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Т.Д., учитель русского языка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Default="00502DB9" w:rsidP="00BF43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Очная, выступление «Х</w:t>
            </w:r>
            <w:r w:rsidRPr="00B70A75">
              <w:rPr>
                <w:rFonts w:ascii="Times New Roman" w:hAnsi="Times New Roman" w:cs="Times New Roman"/>
                <w:sz w:val="24"/>
                <w:szCs w:val="24"/>
              </w:rPr>
              <w:t>арактеристика условий развития выразительной речи младших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Pr="00560E96" w:rsidRDefault="00502DB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60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убликация в сборнике по итогам НПК</w:t>
            </w:r>
          </w:p>
        </w:tc>
      </w:tr>
      <w:tr w:rsidR="00502DB9" w:rsidTr="00502DB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Default="00502DB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Региональная научно-практическая конференция «Актуальные проблемы преподавания филологических дисциплин»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Default="00502DB9" w:rsidP="00BF43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ноября </w:t>
            </w:r>
          </w:p>
          <w:p w:rsidR="00502DB9" w:rsidRDefault="00502DB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  <w:p w:rsidR="00502DB9" w:rsidRDefault="00502DB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Default="00502DB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Pr="00560E96" w:rsidRDefault="00502DB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4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Нижнетагильский государственный социального педагогический институт (филиал) ФГАОУ ВО «Российский государственный профессионально-педагогический университет»</w:t>
            </w:r>
            <w:r w:rsidRPr="006674A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Default="00502DB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О.В., учитель литературы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Pr="00560E96" w:rsidRDefault="00502DB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Очная, выступление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 чтения современного старшеклассника»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B9" w:rsidRPr="00560E96" w:rsidRDefault="00502DB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60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убликация в сборнике по итогам НПК</w:t>
            </w:r>
          </w:p>
        </w:tc>
      </w:tr>
      <w:tr w:rsidR="008F17CE" w:rsidTr="008F17C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CE" w:rsidRDefault="008F1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«Наука – образование – производство: опыт и перспективы развития»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CE" w:rsidRDefault="008F17CE" w:rsidP="008F17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– 09 февраля 2018, </w:t>
            </w:r>
          </w:p>
          <w:p w:rsidR="008F17CE" w:rsidRDefault="008F17CE" w:rsidP="008F17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CE" w:rsidRDefault="008F1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CE" w:rsidRPr="008F17CE" w:rsidRDefault="008F17CE" w:rsidP="008F1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1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ФГОУ ВО </w:t>
            </w:r>
          </w:p>
          <w:p w:rsidR="008F17CE" w:rsidRPr="008F17CE" w:rsidRDefault="008F17CE" w:rsidP="008F1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1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«Уральский федеральный университет</w:t>
            </w:r>
          </w:p>
          <w:p w:rsidR="008F17CE" w:rsidRPr="008F17CE" w:rsidRDefault="008F17CE" w:rsidP="008F1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1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имени первого Президента России Б.Н. Ельцина»</w:t>
            </w:r>
          </w:p>
          <w:p w:rsidR="008F17CE" w:rsidRPr="008F17CE" w:rsidRDefault="008F17CE" w:rsidP="008F1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1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Нижнетагильский технологический институт (филиал)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CE" w:rsidRDefault="008F1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Холкин П.И., Холкина Н.С., учителя информатики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CE" w:rsidRDefault="008F1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Заочная, статья «Дистанционное (электронное) образование – тренд или необходимость?»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CE" w:rsidRDefault="008F1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Публикация в сборнике по итогам НПК</w:t>
            </w:r>
          </w:p>
        </w:tc>
      </w:tr>
      <w:tr w:rsidR="008F17CE" w:rsidTr="008F17C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CE" w:rsidRDefault="008F1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E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с международным участием «Инновационные направления разработки и использования информационных технологий в образовании»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CE" w:rsidRDefault="008F17CE" w:rsidP="008F17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февраля 2018, </w:t>
            </w:r>
          </w:p>
          <w:p w:rsidR="008F17CE" w:rsidRDefault="008F17CE" w:rsidP="008F17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CE" w:rsidRDefault="008F1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CE" w:rsidRPr="008F17CE" w:rsidRDefault="008F1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Нижнетагильский государственный социального педагогический институт (филиал) ФГАОУ ВО «Российский государственный профессионально-педагогический университет»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CE" w:rsidRDefault="008F1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Холкин П.И., Холкина Н.С., учителя информатики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CE" w:rsidRDefault="008F1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Заочная, статья «Дистанционное (электронное) образование – тренд или необходимость?»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CE" w:rsidRDefault="008F1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Публикация в сборнике по итогам НПК</w:t>
            </w:r>
          </w:p>
        </w:tc>
      </w:tr>
    </w:tbl>
    <w:p w:rsidR="005F0EEC" w:rsidRDefault="005F0EEC">
      <w:bookmarkStart w:id="0" w:name="_GoBack"/>
      <w:bookmarkEnd w:id="0"/>
    </w:p>
    <w:sectPr w:rsidR="005F0EEC" w:rsidSect="00502D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EE"/>
    <w:rsid w:val="00502DB9"/>
    <w:rsid w:val="005F0EEC"/>
    <w:rsid w:val="008F17CE"/>
    <w:rsid w:val="00C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2DB9"/>
  </w:style>
  <w:style w:type="paragraph" w:styleId="a3">
    <w:name w:val="Normal (Web)"/>
    <w:basedOn w:val="a"/>
    <w:uiPriority w:val="99"/>
    <w:semiHidden/>
    <w:unhideWhenUsed/>
    <w:rsid w:val="0050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DB9"/>
    <w:rPr>
      <w:b/>
      <w:bCs/>
    </w:rPr>
  </w:style>
  <w:style w:type="paragraph" w:styleId="a5">
    <w:name w:val="Body Text"/>
    <w:basedOn w:val="a"/>
    <w:link w:val="a6"/>
    <w:unhideWhenUsed/>
    <w:rsid w:val="008F17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F17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2DB9"/>
  </w:style>
  <w:style w:type="paragraph" w:styleId="a3">
    <w:name w:val="Normal (Web)"/>
    <w:basedOn w:val="a"/>
    <w:uiPriority w:val="99"/>
    <w:semiHidden/>
    <w:unhideWhenUsed/>
    <w:rsid w:val="0050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DB9"/>
    <w:rPr>
      <w:b/>
      <w:bCs/>
    </w:rPr>
  </w:style>
  <w:style w:type="paragraph" w:styleId="a5">
    <w:name w:val="Body Text"/>
    <w:basedOn w:val="a"/>
    <w:link w:val="a6"/>
    <w:unhideWhenUsed/>
    <w:rsid w:val="008F17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F17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2018-03-16T09:33:00Z</dcterms:created>
  <dcterms:modified xsi:type="dcterms:W3CDTF">2018-03-19T06:04:00Z</dcterms:modified>
</cp:coreProperties>
</file>