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563" w:rsidRPr="009961A0" w:rsidRDefault="00D0456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961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ДЮП "Укротители огня"</w:t>
      </w:r>
    </w:p>
    <w:p w:rsidR="0078235B" w:rsidRPr="004D09B4" w:rsidRDefault="0078235B" w:rsidP="0078235B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D09B4">
        <w:rPr>
          <w:rFonts w:ascii="Times New Roman" w:hAnsi="Times New Roman" w:cs="Times New Roman"/>
          <w:i/>
          <w:sz w:val="28"/>
          <w:szCs w:val="28"/>
        </w:rPr>
        <w:t>Легче, чем пожар тушить, нам его предупредить!</w:t>
      </w:r>
    </w:p>
    <w:p w:rsidR="00390299" w:rsidRPr="00D80011" w:rsidRDefault="00390299" w:rsidP="006C7C2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дружина юных пожарных «Укротители огня» МБОУ СОШ № 75/42 существует шесть лет</w:t>
      </w:r>
      <w:r w:rsidRPr="00337FB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 1 сентября 2012 года. </w:t>
      </w:r>
    </w:p>
    <w:p w:rsidR="00390299" w:rsidRPr="00957CA1" w:rsidRDefault="00390299" w:rsidP="006C7C29">
      <w:pPr>
        <w:spacing w:after="0"/>
        <w:ind w:left="7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45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Цель деятельности школьной дружины юных пожарных:</w:t>
      </w:r>
      <w:r w:rsidRPr="00957CA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привить основные знания, умения и навыки по пожарной безопасности учащимся нашей школы.</w:t>
      </w:r>
    </w:p>
    <w:p w:rsidR="00390299" w:rsidRPr="0093545C" w:rsidRDefault="00390299" w:rsidP="006C7C29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45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Задач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ам</w:t>
      </w:r>
      <w:r w:rsidRPr="0093545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 деятельности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являются</w:t>
      </w:r>
      <w:r w:rsidRPr="0093545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</w:t>
      </w:r>
    </w:p>
    <w:p w:rsidR="00390299" w:rsidRPr="00957CA1" w:rsidRDefault="00390299" w:rsidP="006C7C29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Pr="00957CA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Пропаганда правил пожарной безопасности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;</w:t>
      </w:r>
    </w:p>
    <w:p w:rsidR="00390299" w:rsidRPr="00957CA1" w:rsidRDefault="00390299" w:rsidP="006C7C29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Pr="00957CA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Закрепление навыков безопасного поведения в чрезвычайных ситуациях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;</w:t>
      </w:r>
    </w:p>
    <w:p w:rsidR="00390299" w:rsidRPr="00957CA1" w:rsidRDefault="00390299" w:rsidP="006C7C29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Pr="00957CA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Формирование общественного мнения в поддержку юных пожарных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;</w:t>
      </w:r>
    </w:p>
    <w:p w:rsidR="00390299" w:rsidRPr="00957CA1" w:rsidRDefault="00390299" w:rsidP="006C7C29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Pr="00957CA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Патриотическое и профессиональное воспитание учащихся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;</w:t>
      </w:r>
    </w:p>
    <w:p w:rsidR="00390299" w:rsidRPr="00957CA1" w:rsidRDefault="00390299" w:rsidP="006C7C29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- </w:t>
      </w:r>
      <w:r w:rsidRPr="00957CA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Пропаганда физической культуры и здорового образа жизни.</w:t>
      </w:r>
    </w:p>
    <w:p w:rsidR="00390299" w:rsidRDefault="00390299" w:rsidP="006C7C2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3D60" w:rsidRPr="0078235B" w:rsidRDefault="00D04563" w:rsidP="006C7C2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Члены ДЮП "Укротители огня" занимают активную жизненную позицию, неравнодушны к проблемам безопасности и хотят поделиться своими знаниями со сверстниками. Чем больше молодежи будут знать, как безопасно обращаться с огнем, тем меньше пожаров и человеческих трагедий мы увидим в будущем.</w:t>
      </w:r>
    </w:p>
    <w:p w:rsidR="00D04563" w:rsidRPr="0078235B" w:rsidRDefault="00D04563" w:rsidP="006C7C2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активно принимаем участие в </w:t>
      </w:r>
      <w:r w:rsidR="00B21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интеллектуальных и творческих</w:t>
      </w:r>
      <w:r w:rsidRPr="00782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мероприятиях, направленных на профилактику нарушений ППБ, информирование школьников и горо</w:t>
      </w:r>
      <w:r w:rsidR="00B21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жан о противопожарных действиях.</w:t>
      </w:r>
    </w:p>
    <w:p w:rsidR="00D04563" w:rsidRDefault="00D045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299" w:rsidRDefault="00390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299" w:rsidRDefault="00390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299" w:rsidRDefault="00390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299" w:rsidRDefault="00390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299" w:rsidRDefault="00390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299" w:rsidRDefault="00390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299" w:rsidRDefault="00390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299" w:rsidRDefault="00390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299" w:rsidRPr="00533A82" w:rsidRDefault="00390299" w:rsidP="00B03E6F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533A8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Един</w:t>
      </w:r>
      <w:r w:rsidR="00F403E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ый</w:t>
      </w:r>
      <w:r w:rsidRPr="00533A8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день безопасности</w:t>
      </w:r>
    </w:p>
    <w:p w:rsidR="00B03E6F" w:rsidRDefault="00B03E6F" w:rsidP="00B03E6F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сентября  правила поведения при пожаре и на дорогах города напомнили горожанам школьники. Акция была организована центром защиты населения. Акция "Единый день безопасности" стала первым массовым мероприятием, в котором приняло участие ДЮП нашей школы. </w:t>
      </w:r>
    </w:p>
    <w:p w:rsidR="00B03E6F" w:rsidRDefault="00B03E6F" w:rsidP="00B03E6F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Вооружившись плак</w:t>
      </w:r>
      <w:r w:rsidR="00AF6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атами, памятками, флагами и </w:t>
      </w:r>
      <w:proofErr w:type="spellStart"/>
      <w:r w:rsidR="00AF6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рече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вками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члены агитбригады вышли на улицы микрорайона Красный Камень и вели работу с населением.</w:t>
      </w:r>
    </w:p>
    <w:p w:rsidR="00B03E6F" w:rsidRDefault="00B03E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241300</wp:posOffset>
            </wp:positionV>
            <wp:extent cx="2485390" cy="1869440"/>
            <wp:effectExtent l="19050" t="0" r="0" b="0"/>
            <wp:wrapThrough wrapText="bothSides">
              <wp:wrapPolygon edited="0">
                <wp:start x="-166" y="0"/>
                <wp:lineTo x="-166" y="21351"/>
                <wp:lineTo x="21523" y="21351"/>
                <wp:lineTo x="21523" y="0"/>
                <wp:lineTo x="-166" y="0"/>
              </wp:wrapPolygon>
            </wp:wrapThrough>
            <wp:docPr id="5" name="Рисунок 5" descr="G:\дюп\фоточки_единый день безопасности\20170912_14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юп\фоточки_единый день безопасности\20170912_141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77470</wp:posOffset>
            </wp:positionV>
            <wp:extent cx="2710180" cy="2033270"/>
            <wp:effectExtent l="19050" t="0" r="0" b="0"/>
            <wp:wrapThrough wrapText="bothSides">
              <wp:wrapPolygon edited="0">
                <wp:start x="-152" y="0"/>
                <wp:lineTo x="-152" y="21452"/>
                <wp:lineTo x="21560" y="21452"/>
                <wp:lineTo x="21560" y="0"/>
                <wp:lineTo x="-152" y="0"/>
              </wp:wrapPolygon>
            </wp:wrapThrough>
            <wp:docPr id="4" name="Рисунок 4" descr="G:\дюп\фоточки_единый день безопасности\20170912_14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юп\фоточки_единый день безопасности\20170912_141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563" w:rsidRDefault="00D045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4563" w:rsidRDefault="00D04563">
      <w:pPr>
        <w:rPr>
          <w:rFonts w:ascii="Times New Roman" w:hAnsi="Times New Roman" w:cs="Times New Roman"/>
          <w:sz w:val="28"/>
          <w:szCs w:val="28"/>
        </w:rPr>
      </w:pPr>
    </w:p>
    <w:p w:rsidR="00684B97" w:rsidRDefault="00684B97">
      <w:pPr>
        <w:rPr>
          <w:rFonts w:ascii="Times New Roman" w:hAnsi="Times New Roman" w:cs="Times New Roman"/>
          <w:sz w:val="28"/>
          <w:szCs w:val="28"/>
        </w:rPr>
      </w:pPr>
    </w:p>
    <w:p w:rsidR="00684B97" w:rsidRDefault="00684B97">
      <w:pPr>
        <w:rPr>
          <w:rFonts w:ascii="Times New Roman" w:hAnsi="Times New Roman" w:cs="Times New Roman"/>
          <w:sz w:val="28"/>
          <w:szCs w:val="28"/>
        </w:rPr>
      </w:pPr>
    </w:p>
    <w:p w:rsidR="00684B97" w:rsidRDefault="00684B97">
      <w:pPr>
        <w:rPr>
          <w:rFonts w:ascii="Times New Roman" w:hAnsi="Times New Roman" w:cs="Times New Roman"/>
          <w:sz w:val="28"/>
          <w:szCs w:val="28"/>
        </w:rPr>
      </w:pPr>
    </w:p>
    <w:p w:rsidR="00D1383E" w:rsidRDefault="00B03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выпуск новостей - </w:t>
      </w:r>
      <w:r w:rsidRPr="00B03E6F">
        <w:rPr>
          <w:rFonts w:ascii="Times New Roman" w:hAnsi="Times New Roman" w:cs="Times New Roman"/>
          <w:sz w:val="28"/>
          <w:szCs w:val="28"/>
        </w:rPr>
        <w:t>http://www.tagil-tv.ru/broadcast/all/novosti-itogi-dnya</w:t>
      </w:r>
      <w:r w:rsidR="00474BCF">
        <w:rPr>
          <w:rFonts w:ascii="Times New Roman" w:hAnsi="Times New Roman" w:cs="Times New Roman"/>
          <w:sz w:val="28"/>
          <w:szCs w:val="28"/>
        </w:rPr>
        <w:t xml:space="preserve"> (сюжет от 12.09.</w:t>
      </w:r>
      <w:r>
        <w:rPr>
          <w:rFonts w:ascii="Times New Roman" w:hAnsi="Times New Roman" w:cs="Times New Roman"/>
          <w:sz w:val="28"/>
          <w:szCs w:val="28"/>
        </w:rPr>
        <w:t>17)</w:t>
      </w:r>
    </w:p>
    <w:p w:rsidR="00D1383E" w:rsidRDefault="00D1383E">
      <w:pPr>
        <w:rPr>
          <w:rFonts w:ascii="Times New Roman" w:hAnsi="Times New Roman" w:cs="Times New Roman"/>
          <w:sz w:val="28"/>
          <w:szCs w:val="28"/>
        </w:rPr>
      </w:pPr>
    </w:p>
    <w:p w:rsidR="00B03E6F" w:rsidRDefault="00B03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383E" w:rsidRPr="00533A82" w:rsidRDefault="00533A82" w:rsidP="00533A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A82">
        <w:rPr>
          <w:rFonts w:ascii="Times New Roman" w:hAnsi="Times New Roman" w:cs="Times New Roman"/>
          <w:b/>
          <w:sz w:val="32"/>
          <w:szCs w:val="32"/>
        </w:rPr>
        <w:lastRenderedPageBreak/>
        <w:t>Видеоролики в  борьбе с пожарами</w:t>
      </w:r>
    </w:p>
    <w:p w:rsidR="00B03E6F" w:rsidRPr="00533A82" w:rsidRDefault="00B03E6F" w:rsidP="00533A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A82">
        <w:rPr>
          <w:rFonts w:ascii="Times New Roman" w:hAnsi="Times New Roman" w:cs="Times New Roman"/>
          <w:sz w:val="28"/>
          <w:szCs w:val="28"/>
        </w:rPr>
        <w:t xml:space="preserve">26 ноября состоялся районный конкурс видеороликов "Жизнь без опасностей", в  </w:t>
      </w:r>
      <w:proofErr w:type="gramStart"/>
      <w:r w:rsidRPr="00533A82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533A82">
        <w:rPr>
          <w:rFonts w:ascii="Times New Roman" w:hAnsi="Times New Roman" w:cs="Times New Roman"/>
          <w:sz w:val="28"/>
          <w:szCs w:val="28"/>
        </w:rPr>
        <w:t xml:space="preserve"> наша школа приняла самое активное участие. </w:t>
      </w:r>
    </w:p>
    <w:p w:rsidR="00533A82" w:rsidRPr="00533A82" w:rsidRDefault="00533A82" w:rsidP="00533A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A82">
        <w:rPr>
          <w:rFonts w:ascii="Times New Roman" w:hAnsi="Times New Roman" w:cs="Times New Roman"/>
          <w:sz w:val="28"/>
          <w:szCs w:val="28"/>
        </w:rPr>
        <w:t>Результаты конкурса:</w:t>
      </w:r>
    </w:p>
    <w:p w:rsidR="00533A82" w:rsidRPr="00533A82" w:rsidRDefault="00533A82" w:rsidP="00533A82">
      <w:pPr>
        <w:pStyle w:val="a5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A82">
        <w:rPr>
          <w:rFonts w:ascii="Times New Roman" w:hAnsi="Times New Roman" w:cs="Times New Roman"/>
          <w:sz w:val="28"/>
          <w:szCs w:val="28"/>
        </w:rPr>
        <w:t>номинация "</w:t>
      </w:r>
      <w:proofErr w:type="spellStart"/>
      <w:r w:rsidRPr="00533A82">
        <w:rPr>
          <w:rFonts w:ascii="Times New Roman" w:hAnsi="Times New Roman" w:cs="Times New Roman"/>
          <w:sz w:val="28"/>
          <w:szCs w:val="28"/>
        </w:rPr>
        <w:t>Видеомикс</w:t>
      </w:r>
      <w:proofErr w:type="spellEnd"/>
      <w:r w:rsidRPr="00533A82">
        <w:rPr>
          <w:rFonts w:ascii="Times New Roman" w:hAnsi="Times New Roman" w:cs="Times New Roman"/>
          <w:sz w:val="28"/>
          <w:szCs w:val="28"/>
        </w:rPr>
        <w:t>":</w:t>
      </w:r>
    </w:p>
    <w:p w:rsidR="00B03E6F" w:rsidRPr="00533A82" w:rsidRDefault="00B03E6F" w:rsidP="00533A82">
      <w:pPr>
        <w:ind w:firstLine="567"/>
        <w:jc w:val="both"/>
        <w:rPr>
          <w:sz w:val="28"/>
          <w:szCs w:val="28"/>
        </w:rPr>
      </w:pPr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«Причины и последствия лесных пожаров»</w:t>
      </w:r>
      <w:r w:rsidR="00533A82" w:rsidRPr="00533A82">
        <w:rPr>
          <w:rFonts w:ascii="Times New Roman" w:eastAsia="Times New Roman" w:hAnsi="Times New Roman"/>
          <w:color w:val="000000"/>
          <w:sz w:val="28"/>
          <w:szCs w:val="28"/>
        </w:rPr>
        <w:t xml:space="preserve"> - 1 место</w:t>
      </w:r>
    </w:p>
    <w:p w:rsidR="00533A82" w:rsidRPr="00533A82" w:rsidRDefault="00533A82" w:rsidP="00533A82">
      <w:pPr>
        <w:ind w:firstLine="567"/>
        <w:jc w:val="both"/>
        <w:rPr>
          <w:sz w:val="28"/>
          <w:szCs w:val="28"/>
        </w:rPr>
      </w:pPr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«Пожарная безопасность» - 2 место</w:t>
      </w:r>
    </w:p>
    <w:p w:rsidR="00533A82" w:rsidRPr="00533A82" w:rsidRDefault="00533A82" w:rsidP="00533A82">
      <w:pPr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«Причины пожара» - 3 место</w:t>
      </w:r>
    </w:p>
    <w:p w:rsidR="00B03E6F" w:rsidRPr="00533A82" w:rsidRDefault="00B03E6F" w:rsidP="00533A82">
      <w:pPr>
        <w:ind w:firstLine="567"/>
        <w:jc w:val="both"/>
        <w:rPr>
          <w:sz w:val="28"/>
          <w:szCs w:val="28"/>
        </w:rPr>
      </w:pPr>
      <w:r w:rsidRPr="00533A82">
        <w:rPr>
          <w:rFonts w:ascii="Times New Roman" w:eastAsia="Times New Roman" w:hAnsi="Times New Roman"/>
          <w:color w:val="000000"/>
          <w:sz w:val="28"/>
          <w:szCs w:val="28"/>
        </w:rPr>
        <w:t xml:space="preserve">«Жаркие новости с улицы </w:t>
      </w:r>
      <w:proofErr w:type="spellStart"/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Береговая-Краснокаменская</w:t>
      </w:r>
      <w:proofErr w:type="spellEnd"/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="00533A82" w:rsidRPr="00533A82">
        <w:rPr>
          <w:rFonts w:ascii="Times New Roman" w:eastAsia="Times New Roman" w:hAnsi="Times New Roman"/>
          <w:color w:val="000000"/>
          <w:sz w:val="28"/>
          <w:szCs w:val="28"/>
        </w:rPr>
        <w:t xml:space="preserve"> - 4 место</w:t>
      </w:r>
    </w:p>
    <w:p w:rsidR="00B03E6F" w:rsidRPr="00533A82" w:rsidRDefault="00B03E6F" w:rsidP="00533A82">
      <w:pPr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«Лесные пожары»</w:t>
      </w:r>
      <w:r w:rsidR="00533A82" w:rsidRPr="00533A82">
        <w:rPr>
          <w:rFonts w:ascii="Times New Roman" w:eastAsia="Times New Roman" w:hAnsi="Times New Roman"/>
          <w:color w:val="000000"/>
          <w:sz w:val="28"/>
          <w:szCs w:val="28"/>
        </w:rPr>
        <w:t xml:space="preserve"> - 5 место</w:t>
      </w:r>
    </w:p>
    <w:p w:rsidR="00533A82" w:rsidRPr="00533A82" w:rsidRDefault="00533A82" w:rsidP="00533A82">
      <w:pPr>
        <w:pStyle w:val="a5"/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номинация "Видеоролик":</w:t>
      </w:r>
    </w:p>
    <w:p w:rsidR="00533A82" w:rsidRPr="00533A82" w:rsidRDefault="00533A82" w:rsidP="00533A82">
      <w:pPr>
        <w:ind w:firstLine="567"/>
        <w:jc w:val="both"/>
        <w:rPr>
          <w:sz w:val="28"/>
          <w:szCs w:val="28"/>
        </w:rPr>
      </w:pPr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Видеоролик «Извечные причины бытовых пожаров» - 1 место</w:t>
      </w:r>
    </w:p>
    <w:p w:rsidR="00B03E6F" w:rsidRPr="00533A82" w:rsidRDefault="00B03E6F" w:rsidP="00533A82">
      <w:pPr>
        <w:ind w:firstLine="567"/>
        <w:jc w:val="both"/>
        <w:rPr>
          <w:sz w:val="28"/>
          <w:szCs w:val="28"/>
        </w:rPr>
      </w:pPr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Видеоролик «Баловство со спичками»</w:t>
      </w:r>
      <w:r w:rsidR="00533A82" w:rsidRPr="00533A82">
        <w:rPr>
          <w:rFonts w:ascii="Times New Roman" w:eastAsia="Times New Roman" w:hAnsi="Times New Roman"/>
          <w:color w:val="000000"/>
          <w:sz w:val="28"/>
          <w:szCs w:val="28"/>
        </w:rPr>
        <w:t xml:space="preserve"> - 2 место</w:t>
      </w:r>
    </w:p>
    <w:p w:rsidR="00684B97" w:rsidRPr="00533A82" w:rsidRDefault="00684B97" w:rsidP="00533A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3A82" w:rsidRPr="00533A82" w:rsidRDefault="00533A82" w:rsidP="00533A82">
      <w:pPr>
        <w:ind w:firstLine="567"/>
        <w:jc w:val="both"/>
        <w:rPr>
          <w:sz w:val="28"/>
          <w:szCs w:val="28"/>
        </w:rPr>
      </w:pPr>
      <w:r w:rsidRPr="00533A82">
        <w:rPr>
          <w:rFonts w:ascii="Times New Roman" w:hAnsi="Times New Roman" w:cs="Times New Roman"/>
          <w:sz w:val="28"/>
          <w:szCs w:val="28"/>
        </w:rPr>
        <w:t xml:space="preserve">6 декабря состоялся городской конкурс видеороликов "Жизнь без опасностей", в </w:t>
      </w:r>
      <w:proofErr w:type="spellStart"/>
      <w:r w:rsidRPr="00533A82">
        <w:rPr>
          <w:rFonts w:ascii="Times New Roman" w:hAnsi="Times New Roman" w:cs="Times New Roman"/>
          <w:sz w:val="28"/>
          <w:szCs w:val="28"/>
        </w:rPr>
        <w:t>которомвидемикс</w:t>
      </w:r>
      <w:proofErr w:type="spellEnd"/>
      <w:proofErr w:type="gramStart"/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«П</w:t>
      </w:r>
      <w:proofErr w:type="gramEnd"/>
      <w:r w:rsidRPr="00533A82">
        <w:rPr>
          <w:rFonts w:ascii="Times New Roman" w:eastAsia="Times New Roman" w:hAnsi="Times New Roman"/>
          <w:color w:val="000000"/>
          <w:sz w:val="28"/>
          <w:szCs w:val="28"/>
        </w:rPr>
        <w:t>ричины и последствия лесных пожаров» занял 2 место, а видеоролик «Извечные причины бытовых пожаров»  получил 3 место.</w:t>
      </w:r>
    </w:p>
    <w:p w:rsidR="00533A82" w:rsidRDefault="00533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3A82" w:rsidRPr="00533A82" w:rsidRDefault="00533A82" w:rsidP="00533A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3A82">
        <w:rPr>
          <w:rFonts w:ascii="Times New Roman" w:hAnsi="Times New Roman" w:cs="Times New Roman"/>
          <w:b/>
          <w:sz w:val="32"/>
          <w:szCs w:val="32"/>
        </w:rPr>
        <w:lastRenderedPageBreak/>
        <w:t>Мы за безопасный Новый год!</w:t>
      </w:r>
    </w:p>
    <w:p w:rsidR="00533A82" w:rsidRDefault="00474BCF">
      <w:pPr>
        <w:rPr>
          <w:rFonts w:ascii="Times New Roman" w:hAnsi="Times New Roman" w:cs="Times New Roman"/>
          <w:sz w:val="28"/>
          <w:szCs w:val="28"/>
        </w:rPr>
      </w:pPr>
      <w:r w:rsidRPr="00474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346075</wp:posOffset>
            </wp:positionV>
            <wp:extent cx="3058795" cy="2292350"/>
            <wp:effectExtent l="19050" t="0" r="8255" b="0"/>
            <wp:wrapThrough wrapText="bothSides">
              <wp:wrapPolygon edited="0">
                <wp:start x="-135" y="0"/>
                <wp:lineTo x="-135" y="21361"/>
                <wp:lineTo x="21658" y="21361"/>
                <wp:lineTo x="21658" y="0"/>
                <wp:lineTo x="-135" y="0"/>
              </wp:wrapPolygon>
            </wp:wrapThrough>
            <wp:docPr id="8" name="Рисунок 4" descr="C:\Users\Sonnet\Desktop\дюп БНГ\20171227_13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net\Desktop\дюп БНГ\20171227_131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A82" w:rsidRDefault="00533A82" w:rsidP="006C7C2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таким девизом знатоки пожарного дела вышли на улицы своего микрорайона, чтобы напомнили жителям о правилах пожарной безопасности в период новогодних праздников. </w:t>
      </w:r>
    </w:p>
    <w:p w:rsidR="006C7C29" w:rsidRDefault="00474BCF" w:rsidP="006C7C2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1767205</wp:posOffset>
            </wp:positionV>
            <wp:extent cx="2666365" cy="1988185"/>
            <wp:effectExtent l="0" t="342900" r="0" b="316865"/>
            <wp:wrapSquare wrapText="bothSides"/>
            <wp:docPr id="1" name="Рисунок 2" descr="C:\Users\Sonnet\Desktop\дюп БНГ\20171227_13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net\Desktop\дюп БНГ\20171227_131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36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A82">
        <w:rPr>
          <w:rFonts w:ascii="Times New Roman" w:hAnsi="Times New Roman" w:cs="Times New Roman"/>
          <w:sz w:val="28"/>
          <w:szCs w:val="28"/>
        </w:rPr>
        <w:t>В течение трех дней ребята раздавали взрослым и детям памятки, брошюры о правилах установки новогодних елок, мерах безопасности при использовании пиротехники</w:t>
      </w:r>
      <w:r w:rsidR="006C7C29">
        <w:rPr>
          <w:rFonts w:ascii="Times New Roman" w:hAnsi="Times New Roman" w:cs="Times New Roman"/>
          <w:sz w:val="28"/>
          <w:szCs w:val="28"/>
        </w:rPr>
        <w:t>.</w:t>
      </w:r>
    </w:p>
    <w:p w:rsidR="006C7C29" w:rsidRDefault="006C7C29" w:rsidP="00533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C29" w:rsidRDefault="00474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123190</wp:posOffset>
            </wp:positionV>
            <wp:extent cx="2661285" cy="2002790"/>
            <wp:effectExtent l="0" t="323850" r="0" b="302260"/>
            <wp:wrapSquare wrapText="bothSides"/>
            <wp:docPr id="6" name="Рисунок 1" descr="C:\Users\Sonnet\Desktop\дюп БНГ\20171227_13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net\Desktop\дюп БНГ\20171227_131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128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140970</wp:posOffset>
            </wp:positionV>
            <wp:extent cx="2565400" cy="1918335"/>
            <wp:effectExtent l="0" t="323850" r="0" b="310515"/>
            <wp:wrapSquare wrapText="bothSides"/>
            <wp:docPr id="7" name="Рисунок 3" descr="C:\Users\Sonnet\Desktop\дюп БНГ\20171227_13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net\Desktop\дюп БНГ\20171227_13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40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C29">
        <w:rPr>
          <w:rFonts w:ascii="Times New Roman" w:hAnsi="Times New Roman" w:cs="Times New Roman"/>
          <w:sz w:val="28"/>
          <w:szCs w:val="28"/>
        </w:rPr>
        <w:br w:type="page"/>
      </w:r>
    </w:p>
    <w:p w:rsidR="00533A82" w:rsidRPr="006C7C29" w:rsidRDefault="006C7C29" w:rsidP="006C7C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7C29">
        <w:rPr>
          <w:rFonts w:ascii="Times New Roman" w:hAnsi="Times New Roman" w:cs="Times New Roman"/>
          <w:b/>
          <w:sz w:val="32"/>
          <w:szCs w:val="32"/>
        </w:rPr>
        <w:lastRenderedPageBreak/>
        <w:t>Пожарно-спасательная часть №11</w:t>
      </w:r>
    </w:p>
    <w:p w:rsidR="006C7C29" w:rsidRDefault="006C7C29" w:rsidP="00533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C29" w:rsidRDefault="00474BCF" w:rsidP="006C7C29">
      <w:pPr>
        <w:spacing w:after="0"/>
        <w:ind w:firstLine="495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187325</wp:posOffset>
            </wp:positionV>
            <wp:extent cx="2047875" cy="1364615"/>
            <wp:effectExtent l="19050" t="0" r="9525" b="0"/>
            <wp:wrapThrough wrapText="bothSides">
              <wp:wrapPolygon edited="0">
                <wp:start x="-201" y="0"/>
                <wp:lineTo x="-201" y="21409"/>
                <wp:lineTo x="21700" y="21409"/>
                <wp:lineTo x="21700" y="0"/>
                <wp:lineTo x="-201" y="0"/>
              </wp:wrapPolygon>
            </wp:wrapThrough>
            <wp:docPr id="9" name="Рисунок 1" descr="G:\дюп\ПСЧ 11 20.11.17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юп\ПСЧ 11 20.11.17\DSC_0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C29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Сегодня ДЮП и ученики 6Б посетили пожарно-спасательную часть №11, где подробно познакомились с работой профессиональных пожарных, увидели различные средства тушения пожаров, результаты небрежного отношения людей к технике противопожарной безопасности. </w:t>
      </w:r>
    </w:p>
    <w:p w:rsidR="006C7C29" w:rsidRDefault="006C7C29" w:rsidP="006C7C29">
      <w:pPr>
        <w:spacing w:after="0"/>
        <w:ind w:firstLine="495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Мальчикам и девочкам посчастливилось побывать в различных пожарных машинах, примерить и взвесить на себе груз пожарной формы и даже использовать пожарный рукав в действии.</w:t>
      </w:r>
    </w:p>
    <w:p w:rsidR="006C7C29" w:rsidRDefault="00474BCF" w:rsidP="006C7C29">
      <w:pPr>
        <w:spacing w:after="0"/>
        <w:ind w:firstLine="495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2380615</wp:posOffset>
            </wp:positionV>
            <wp:extent cx="3009900" cy="1991995"/>
            <wp:effectExtent l="19050" t="0" r="0" b="0"/>
            <wp:wrapThrough wrapText="bothSides">
              <wp:wrapPolygon edited="0">
                <wp:start x="-137" y="0"/>
                <wp:lineTo x="-137" y="21483"/>
                <wp:lineTo x="21600" y="21483"/>
                <wp:lineTo x="21600" y="0"/>
                <wp:lineTo x="-137" y="0"/>
              </wp:wrapPolygon>
            </wp:wrapThrough>
            <wp:docPr id="12" name="Рисунок 4" descr="G:\дюп\ПСЧ 11 20.11.17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юп\ПСЧ 11 20.11.17\DSC_0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182880</wp:posOffset>
            </wp:positionV>
            <wp:extent cx="2923540" cy="1937385"/>
            <wp:effectExtent l="19050" t="0" r="0" b="0"/>
            <wp:wrapThrough wrapText="bothSides">
              <wp:wrapPolygon edited="0">
                <wp:start x="-141" y="0"/>
                <wp:lineTo x="-141" y="21451"/>
                <wp:lineTo x="21534" y="21451"/>
                <wp:lineTo x="21534" y="0"/>
                <wp:lineTo x="-141" y="0"/>
              </wp:wrapPolygon>
            </wp:wrapThrough>
            <wp:docPr id="10" name="Рисунок 2" descr="G:\дюп\ПСЧ 11 20.11.17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юп\ПСЧ 11 20.11.17\DSC_0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C29" w:rsidRDefault="00474BCF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532130</wp:posOffset>
            </wp:positionV>
            <wp:extent cx="3930015" cy="2611755"/>
            <wp:effectExtent l="0" t="666750" r="0" b="645795"/>
            <wp:wrapThrough wrapText="bothSides">
              <wp:wrapPolygon edited="0">
                <wp:start x="21642" y="-95"/>
                <wp:lineTo x="73" y="-95"/>
                <wp:lineTo x="73" y="21647"/>
                <wp:lineTo x="21642" y="21647"/>
                <wp:lineTo x="21642" y="-95"/>
              </wp:wrapPolygon>
            </wp:wrapThrough>
            <wp:docPr id="11" name="Рисунок 3" descr="G:\дюп\ПСЧ 11 20.11.17\DSC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юп\ПСЧ 11 20.11.17\DSC_04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0015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C29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 w:type="page"/>
      </w:r>
    </w:p>
    <w:p w:rsidR="006C7C29" w:rsidRPr="006C7C29" w:rsidRDefault="006C7C29" w:rsidP="006C7C29">
      <w:pPr>
        <w:spacing w:after="0"/>
        <w:ind w:firstLine="495"/>
        <w:jc w:val="center"/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 w:rsidRPr="006C7C29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lastRenderedPageBreak/>
        <w:t>Знатоки пожарного дела</w:t>
      </w:r>
    </w:p>
    <w:p w:rsidR="006C7C29" w:rsidRDefault="006C7C29" w:rsidP="006C7C29">
      <w:pPr>
        <w:spacing w:after="0"/>
        <w:ind w:firstLine="495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6C7C29" w:rsidRDefault="006C7C29" w:rsidP="006C7C29">
      <w:pPr>
        <w:spacing w:after="0"/>
        <w:ind w:firstLine="495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В последний день января "Укротители огня" проверили свои собственные знания в профессиональном районном конкурсе на </w:t>
      </w:r>
      <w:proofErr w:type="gramStart"/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лучшую</w:t>
      </w:r>
      <w:proofErr w:type="gramEnd"/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ДЮП "Знатоки пожарного дела".</w:t>
      </w:r>
    </w:p>
    <w:p w:rsidR="006C7C29" w:rsidRPr="00957CA1" w:rsidRDefault="006C7C29" w:rsidP="006C7C29">
      <w:pPr>
        <w:spacing w:after="0"/>
        <w:ind w:firstLine="495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Конкурс состоялся на базе детского дома творчества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Тагилстроевского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района. </w:t>
      </w:r>
      <w:proofErr w:type="spellStart"/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Дюповцев</w:t>
      </w:r>
      <w:proofErr w:type="spellEnd"/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испытывали в творческих и интеллектуальных конкурсах на знание истории пожарного дела, правил пожарной безопасности, правил оказания первой доврачебной помощи пострадавшим при пожаре, пожарных знаков и многого другого.</w:t>
      </w:r>
    </w:p>
    <w:p w:rsidR="006C7C29" w:rsidRDefault="006C7C29" w:rsidP="00533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C29" w:rsidRPr="00D04563" w:rsidRDefault="00474BCF" w:rsidP="0053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167" cy="2291633"/>
            <wp:effectExtent l="19050" t="0" r="0" b="0"/>
            <wp:docPr id="13" name="Рисунок 11" descr="C:\Users\Sonnet\Desktop\на сайт ДЮП\20180131_15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net\Desktop\на сайт ДЮП\20180131_154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59" cy="229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C29" w:rsidRPr="00D04563" w:rsidSect="003F3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328C5"/>
    <w:multiLevelType w:val="hybridMultilevel"/>
    <w:tmpl w:val="0FB84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04563"/>
    <w:rsid w:val="0002513C"/>
    <w:rsid w:val="000352B9"/>
    <w:rsid w:val="00044E7A"/>
    <w:rsid w:val="00046DAD"/>
    <w:rsid w:val="00070031"/>
    <w:rsid w:val="000C1A4C"/>
    <w:rsid w:val="000C6BF8"/>
    <w:rsid w:val="001136FC"/>
    <w:rsid w:val="0012090A"/>
    <w:rsid w:val="001827E0"/>
    <w:rsid w:val="001A116F"/>
    <w:rsid w:val="001C2810"/>
    <w:rsid w:val="001C2D34"/>
    <w:rsid w:val="001E2AC6"/>
    <w:rsid w:val="001E60CF"/>
    <w:rsid w:val="001F0053"/>
    <w:rsid w:val="001F39D6"/>
    <w:rsid w:val="00205E1B"/>
    <w:rsid w:val="002102DF"/>
    <w:rsid w:val="0024033F"/>
    <w:rsid w:val="002408EA"/>
    <w:rsid w:val="00253120"/>
    <w:rsid w:val="00282E00"/>
    <w:rsid w:val="002A3261"/>
    <w:rsid w:val="002E674B"/>
    <w:rsid w:val="00310D3A"/>
    <w:rsid w:val="0036437D"/>
    <w:rsid w:val="00366454"/>
    <w:rsid w:val="00373525"/>
    <w:rsid w:val="00390299"/>
    <w:rsid w:val="003B71FC"/>
    <w:rsid w:val="003C0D69"/>
    <w:rsid w:val="003C6410"/>
    <w:rsid w:val="003E2281"/>
    <w:rsid w:val="003F228E"/>
    <w:rsid w:val="003F3D60"/>
    <w:rsid w:val="00433D99"/>
    <w:rsid w:val="00461EAF"/>
    <w:rsid w:val="00473CC2"/>
    <w:rsid w:val="00474BCF"/>
    <w:rsid w:val="00480747"/>
    <w:rsid w:val="00484BFB"/>
    <w:rsid w:val="004D09B4"/>
    <w:rsid w:val="004D25B0"/>
    <w:rsid w:val="004D3A7C"/>
    <w:rsid w:val="004F3A78"/>
    <w:rsid w:val="005077B1"/>
    <w:rsid w:val="00531C52"/>
    <w:rsid w:val="00533A82"/>
    <w:rsid w:val="00567BC5"/>
    <w:rsid w:val="00574846"/>
    <w:rsid w:val="00585CD1"/>
    <w:rsid w:val="005B18CD"/>
    <w:rsid w:val="005B7251"/>
    <w:rsid w:val="005C05C9"/>
    <w:rsid w:val="005D1580"/>
    <w:rsid w:val="005F28DE"/>
    <w:rsid w:val="00617838"/>
    <w:rsid w:val="00635B3B"/>
    <w:rsid w:val="0067553C"/>
    <w:rsid w:val="00684B97"/>
    <w:rsid w:val="006912BA"/>
    <w:rsid w:val="006B5AB1"/>
    <w:rsid w:val="006C7C29"/>
    <w:rsid w:val="006E3865"/>
    <w:rsid w:val="006E5B6C"/>
    <w:rsid w:val="00701815"/>
    <w:rsid w:val="007132E8"/>
    <w:rsid w:val="00721B12"/>
    <w:rsid w:val="00734501"/>
    <w:rsid w:val="00755B44"/>
    <w:rsid w:val="0078235B"/>
    <w:rsid w:val="007D320B"/>
    <w:rsid w:val="00802525"/>
    <w:rsid w:val="0082085D"/>
    <w:rsid w:val="00832153"/>
    <w:rsid w:val="00876DA3"/>
    <w:rsid w:val="00885801"/>
    <w:rsid w:val="008A1A78"/>
    <w:rsid w:val="008A4FEB"/>
    <w:rsid w:val="008B2968"/>
    <w:rsid w:val="008B587D"/>
    <w:rsid w:val="008B6F91"/>
    <w:rsid w:val="008C1359"/>
    <w:rsid w:val="008C6213"/>
    <w:rsid w:val="008D7664"/>
    <w:rsid w:val="008E70BB"/>
    <w:rsid w:val="008F74C3"/>
    <w:rsid w:val="00915AF4"/>
    <w:rsid w:val="00915C8B"/>
    <w:rsid w:val="00920F76"/>
    <w:rsid w:val="009275E3"/>
    <w:rsid w:val="00927C09"/>
    <w:rsid w:val="00987538"/>
    <w:rsid w:val="00993959"/>
    <w:rsid w:val="009961A0"/>
    <w:rsid w:val="009A7221"/>
    <w:rsid w:val="009B213B"/>
    <w:rsid w:val="009C2D4D"/>
    <w:rsid w:val="009E1FA3"/>
    <w:rsid w:val="00A357E7"/>
    <w:rsid w:val="00A35DBF"/>
    <w:rsid w:val="00A53CCB"/>
    <w:rsid w:val="00A93599"/>
    <w:rsid w:val="00A93D4F"/>
    <w:rsid w:val="00AB76C2"/>
    <w:rsid w:val="00AD0A19"/>
    <w:rsid w:val="00AF6179"/>
    <w:rsid w:val="00B03E6F"/>
    <w:rsid w:val="00B21217"/>
    <w:rsid w:val="00B50DDA"/>
    <w:rsid w:val="00B727AE"/>
    <w:rsid w:val="00BC200A"/>
    <w:rsid w:val="00BE2C96"/>
    <w:rsid w:val="00BF0F88"/>
    <w:rsid w:val="00C1375D"/>
    <w:rsid w:val="00C22AF5"/>
    <w:rsid w:val="00C62A84"/>
    <w:rsid w:val="00C9440D"/>
    <w:rsid w:val="00CA345A"/>
    <w:rsid w:val="00CB3F6E"/>
    <w:rsid w:val="00CB4543"/>
    <w:rsid w:val="00D04563"/>
    <w:rsid w:val="00D1383E"/>
    <w:rsid w:val="00D34190"/>
    <w:rsid w:val="00D45BA9"/>
    <w:rsid w:val="00D66751"/>
    <w:rsid w:val="00D868C0"/>
    <w:rsid w:val="00E53FD2"/>
    <w:rsid w:val="00F340FF"/>
    <w:rsid w:val="00F403E8"/>
    <w:rsid w:val="00F50D00"/>
    <w:rsid w:val="00FA4CF0"/>
    <w:rsid w:val="00FC660A"/>
    <w:rsid w:val="00FD3F0E"/>
    <w:rsid w:val="00FE254B"/>
    <w:rsid w:val="00FF2BCD"/>
    <w:rsid w:val="00FF7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B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3A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Sonnet</dc:creator>
  <cp:lastModifiedBy>Asus</cp:lastModifiedBy>
  <cp:revision>15</cp:revision>
  <dcterms:created xsi:type="dcterms:W3CDTF">2017-11-17T14:06:00Z</dcterms:created>
  <dcterms:modified xsi:type="dcterms:W3CDTF">2018-03-31T12:58:00Z</dcterms:modified>
</cp:coreProperties>
</file>