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показатели ответов:</w:t>
      </w:r>
    </w:p>
    <w:p w:rsidR="00C65A71" w:rsidRDefault="00C65A71" w:rsidP="00C65A71">
      <w:pPr>
        <w:pStyle w:val="a9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глубина (соответствие изученным теоретическим обоб</w:t>
      </w:r>
      <w:r>
        <w:rPr>
          <w:rFonts w:ascii="Times New Roman" w:hAnsi="Times New Roman"/>
          <w:color w:val="000000"/>
          <w:sz w:val="24"/>
          <w:szCs w:val="24"/>
        </w:rPr>
        <w:softHyphen/>
        <w:t>щениям);</w:t>
      </w:r>
    </w:p>
    <w:p w:rsidR="00C65A71" w:rsidRDefault="00C65A71" w:rsidP="00C65A71">
      <w:pPr>
        <w:pStyle w:val="a9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осознанность (соответствие требуемым в программе уме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ниям применять полученную информацию);                              </w:t>
      </w:r>
    </w:p>
    <w:p w:rsidR="00C65A71" w:rsidRDefault="00C65A71" w:rsidP="00C65A71">
      <w:pPr>
        <w:pStyle w:val="a9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полнота (соответствие объему программы и информа</w:t>
      </w:r>
      <w:r>
        <w:rPr>
          <w:rFonts w:ascii="Times New Roman" w:hAnsi="Times New Roman"/>
          <w:color w:val="000000"/>
          <w:sz w:val="24"/>
          <w:szCs w:val="24"/>
        </w:rPr>
        <w:softHyphen/>
        <w:t>ции учебника).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оценке учитываются число и характер ошибок (су</w:t>
      </w:r>
      <w:r>
        <w:rPr>
          <w:rFonts w:ascii="Times New Roman" w:hAnsi="Times New Roman"/>
          <w:color w:val="000000"/>
          <w:sz w:val="24"/>
          <w:szCs w:val="24"/>
        </w:rPr>
        <w:softHyphen/>
        <w:t>щественные или несущественные).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Существенные ошибки связаны с недостаточной глуби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установлении причинно-следственных связей, сравнения и класси</w:t>
      </w:r>
      <w:r>
        <w:rPr>
          <w:rFonts w:ascii="Times New Roman" w:hAnsi="Times New Roman"/>
          <w:color w:val="000000"/>
          <w:sz w:val="24"/>
          <w:szCs w:val="24"/>
        </w:rPr>
        <w:softHyphen/>
        <w:t>фикации явлений и т. п.).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Несущественные ошибки определяются неполнотой от</w:t>
      </w:r>
      <w:r>
        <w:rPr>
          <w:rFonts w:ascii="Times New Roman" w:hAnsi="Times New Roman"/>
          <w:color w:val="000000"/>
          <w:sz w:val="24"/>
          <w:szCs w:val="24"/>
        </w:rPr>
        <w:softHyphen/>
        <w:t>вета (например, упущение из вида какого-либо нехарак</w:t>
      </w:r>
      <w:r>
        <w:rPr>
          <w:rFonts w:ascii="Times New Roman" w:hAnsi="Times New Roman"/>
          <w:color w:val="000000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Оценка устного ответа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теорий, явлений и закономерностей;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изложен в определенной логической последо</w:t>
      </w:r>
      <w:r>
        <w:rPr>
          <w:rFonts w:ascii="Times New Roman" w:hAnsi="Times New Roman"/>
          <w:sz w:val="24"/>
          <w:szCs w:val="24"/>
        </w:rPr>
        <w:softHyphen/>
        <w:t>вательности, литературным языком;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самостоятельный по собственному плану;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выполняет чертежи, схемы и графики;  </w:t>
      </w:r>
    </w:p>
    <w:p w:rsidR="00C65A71" w:rsidRDefault="00C65A71" w:rsidP="00C65A71">
      <w:pPr>
        <w:pStyle w:val="a9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применить знания в новой ситуации  при выполнении практических заданий; </w:t>
      </w:r>
      <w:r>
        <w:rPr>
          <w:rFonts w:ascii="Times New Roman" w:hAnsi="Times New Roman"/>
          <w:sz w:val="24"/>
          <w:szCs w:val="24"/>
        </w:rPr>
        <w:br/>
        <w:t>может установить связь между изучаемым и ранее изученным материалом по курсу химии, а так же с материалом, усвоенным по изучению других предметов.</w:t>
      </w:r>
    </w:p>
    <w:p w:rsidR="00C65A71" w:rsidRDefault="00C65A71" w:rsidP="00C65A7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«4»:</w:t>
      </w:r>
    </w:p>
    <w:p w:rsidR="00C65A71" w:rsidRDefault="00C65A71" w:rsidP="00C65A71">
      <w:pPr>
        <w:pStyle w:val="a9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C65A71" w:rsidRDefault="00C65A71" w:rsidP="00C65A71">
      <w:pPr>
        <w:pStyle w:val="a9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изложен в определенной логической последо</w:t>
      </w:r>
      <w:r>
        <w:rPr>
          <w:rFonts w:ascii="Times New Roman" w:hAnsi="Times New Roman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учителя;</w:t>
      </w:r>
    </w:p>
    <w:p w:rsidR="00C65A71" w:rsidRDefault="00C65A71" w:rsidP="00C65A71">
      <w:pPr>
        <w:pStyle w:val="a9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ученика удовлетворяет основным требованиям к ответу на «5» 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</w:t>
      </w:r>
    </w:p>
    <w:p w:rsidR="00C65A71" w:rsidRDefault="00C65A71" w:rsidP="00C65A71">
      <w:pPr>
        <w:pStyle w:val="a9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учащийся допустил одну ошибку или не более двух недочетов  и может их исправить самостоятельно или с небольшой помощью учителя. </w:t>
      </w:r>
    </w:p>
    <w:p w:rsidR="00C65A71" w:rsidRDefault="00C65A71" w:rsidP="00C65A7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«3»:</w:t>
      </w:r>
    </w:p>
    <w:p w:rsidR="00C65A71" w:rsidRDefault="00C65A71" w:rsidP="00C65A71">
      <w:pPr>
        <w:pStyle w:val="a9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несвязный;</w:t>
      </w:r>
    </w:p>
    <w:p w:rsidR="00C65A71" w:rsidRDefault="00C65A71" w:rsidP="00C65A71">
      <w:pPr>
        <w:pStyle w:val="a9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учащийся правильно понимает химическую сущность рассматриваемых явлений  и закономерностей, но в ответе имеются отдельные пробелы в усвоении вопросом курса химии, не препятствующие дальнейшему усвоению программного материала; </w:t>
      </w:r>
    </w:p>
    <w:p w:rsidR="00C65A71" w:rsidRDefault="00C65A71" w:rsidP="00C65A71">
      <w:pPr>
        <w:pStyle w:val="a9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применять полученные знания при решении простых задач  с использованием готовых формул, но затрудняется при решении задач, требующих преобразования некоторых формул.</w:t>
      </w:r>
    </w:p>
    <w:p w:rsidR="00C65A71" w:rsidRDefault="00C65A71" w:rsidP="00C65A7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«2»: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65A71" w:rsidRDefault="00C65A71" w:rsidP="00C65A71">
      <w:pPr>
        <w:pStyle w:val="a9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обнаружено непонимание учащимся основ</w:t>
      </w:r>
      <w:r>
        <w:rPr>
          <w:rFonts w:ascii="Times New Roman" w:hAnsi="Times New Roman"/>
          <w:sz w:val="24"/>
          <w:szCs w:val="24"/>
        </w:rPr>
        <w:softHyphen/>
        <w:t>ного содержания учебного материала или допущены су</w:t>
      </w:r>
      <w:r>
        <w:rPr>
          <w:rFonts w:ascii="Times New Roman" w:hAnsi="Times New Roman"/>
          <w:sz w:val="24"/>
          <w:szCs w:val="24"/>
        </w:rPr>
        <w:softHyphen/>
        <w:t>щественные ошибки, которые учащийся не может испра</w:t>
      </w:r>
      <w:r>
        <w:rPr>
          <w:rFonts w:ascii="Times New Roman" w:hAnsi="Times New Roman"/>
          <w:sz w:val="24"/>
          <w:szCs w:val="24"/>
        </w:rPr>
        <w:softHyphen/>
        <w:t>вить при наводящих вопросах учителя.</w:t>
      </w:r>
    </w:p>
    <w:p w:rsidR="00C65A71" w:rsidRDefault="00C65A71" w:rsidP="00C65A71">
      <w:pPr>
        <w:pStyle w:val="a9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C65A71" w:rsidRDefault="00C65A71" w:rsidP="00C65A7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«1»:</w:t>
      </w:r>
    </w:p>
    <w:p w:rsidR="00C65A71" w:rsidRDefault="00C65A71" w:rsidP="00C65A71">
      <w:pPr>
        <w:pStyle w:val="a9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ответа.  </w:t>
      </w:r>
    </w:p>
    <w:p w:rsidR="00C65A71" w:rsidRDefault="00C65A71" w:rsidP="00C65A71">
      <w:pPr>
        <w:pStyle w:val="a9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Оценка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письменных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C65A71" w:rsidRDefault="00C65A71" w:rsidP="00C65A71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экспериментальных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умений (практических работ)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ставится на основании наблюдения за учащи</w:t>
      </w:r>
      <w:r>
        <w:rPr>
          <w:rFonts w:ascii="Times New Roman" w:hAnsi="Times New Roman"/>
          <w:color w:val="000000"/>
          <w:sz w:val="24"/>
          <w:szCs w:val="24"/>
        </w:rPr>
        <w:softHyphen/>
        <w:t>мися и письменного отчета за работу.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65A71" w:rsidRDefault="00C65A71" w:rsidP="00C65A71">
      <w:pPr>
        <w:pStyle w:val="a9"/>
        <w:numPr>
          <w:ilvl w:val="0"/>
          <w:numId w:val="8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выполнена полностью и правильно, сделаны 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вильные наблюдения и выводы;</w:t>
      </w:r>
    </w:p>
    <w:p w:rsidR="00C65A71" w:rsidRDefault="00C65A71" w:rsidP="00C65A71">
      <w:pPr>
        <w:pStyle w:val="a9"/>
        <w:numPr>
          <w:ilvl w:val="0"/>
          <w:numId w:val="8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C65A71" w:rsidRDefault="00C65A71" w:rsidP="00C65A71">
      <w:pPr>
        <w:pStyle w:val="a9"/>
        <w:numPr>
          <w:ilvl w:val="0"/>
          <w:numId w:val="8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проявлены   организационно-трудовые  умения   (поддерживаются чистота рабочего места и порядок на столе, эко</w:t>
      </w:r>
      <w:r>
        <w:rPr>
          <w:rFonts w:ascii="Times New Roman" w:hAnsi="Times New Roman"/>
          <w:color w:val="000000"/>
          <w:sz w:val="24"/>
          <w:szCs w:val="24"/>
        </w:rPr>
        <w:softHyphen/>
        <w:t>номно используются реактивы).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65A71" w:rsidRDefault="00C65A71" w:rsidP="00C65A71">
      <w:pPr>
        <w:pStyle w:val="a9"/>
        <w:numPr>
          <w:ilvl w:val="0"/>
          <w:numId w:val="9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выполнена правильно, сделаны правильные на</w:t>
      </w:r>
      <w:r>
        <w:rPr>
          <w:rFonts w:ascii="Times New Roman" w:hAnsi="Times New Roman"/>
          <w:color w:val="000000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>
        <w:rPr>
          <w:rFonts w:ascii="Times New Roman" w:hAnsi="Times New Roman"/>
          <w:color w:val="000000"/>
          <w:sz w:val="24"/>
          <w:szCs w:val="24"/>
        </w:rPr>
        <w:softHyphen/>
        <w:t>боте с веществами и оборудованием.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65A71" w:rsidRDefault="00C65A71" w:rsidP="00C65A71">
      <w:pPr>
        <w:pStyle w:val="a9"/>
        <w:numPr>
          <w:ilvl w:val="0"/>
          <w:numId w:val="10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>
        <w:rPr>
          <w:rFonts w:ascii="Times New Roman" w:hAnsi="Times New Roman"/>
          <w:color w:val="000000"/>
          <w:sz w:val="24"/>
          <w:szCs w:val="24"/>
        </w:rPr>
        <w:softHyphen/>
        <w:t>дованием,  которая  исправляется  по требованию учителя.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C65A71" w:rsidRDefault="00C65A71" w:rsidP="00C65A71">
      <w:pPr>
        <w:pStyle w:val="a9"/>
        <w:numPr>
          <w:ilvl w:val="0"/>
          <w:numId w:val="11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</w:t>
      </w:r>
      <w:r>
        <w:rPr>
          <w:rFonts w:ascii="Times New Roman" w:hAnsi="Times New Roman"/>
          <w:color w:val="000000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«1»:</w:t>
      </w:r>
    </w:p>
    <w:p w:rsidR="00C65A71" w:rsidRDefault="00C65A71" w:rsidP="00C65A71">
      <w:pPr>
        <w:pStyle w:val="a9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не выполнена, у учащегося отсутствуют экспе</w:t>
      </w:r>
      <w:r>
        <w:rPr>
          <w:rFonts w:ascii="Times New Roman" w:hAnsi="Times New Roman"/>
          <w:color w:val="000000"/>
          <w:sz w:val="24"/>
          <w:szCs w:val="24"/>
        </w:rPr>
        <w:softHyphen/>
        <w:t>риментальные умения.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</w:p>
    <w:p w:rsidR="00C65A71" w:rsidRDefault="00C65A71" w:rsidP="00C65A71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умений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решать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экспериментальные задачи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C65A71" w:rsidRDefault="00C65A71" w:rsidP="00C65A71">
      <w:pPr>
        <w:pStyle w:val="a9"/>
        <w:numPr>
          <w:ilvl w:val="0"/>
          <w:numId w:val="13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план решения составлен правильно;</w:t>
      </w:r>
    </w:p>
    <w:p w:rsidR="00C65A71" w:rsidRDefault="00C65A71" w:rsidP="00C65A71">
      <w:pPr>
        <w:pStyle w:val="a9"/>
        <w:numPr>
          <w:ilvl w:val="0"/>
          <w:numId w:val="13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осуществлен подбор химических реактивов и оборудования;</w:t>
      </w:r>
    </w:p>
    <w:p w:rsidR="00C65A71" w:rsidRDefault="00C65A71" w:rsidP="00C65A71">
      <w:pPr>
        <w:pStyle w:val="a9"/>
        <w:numPr>
          <w:ilvl w:val="0"/>
          <w:numId w:val="13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дано полное объяснение и сделаны выводы.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C65A71" w:rsidRDefault="00C65A71" w:rsidP="00C65A71">
      <w:pPr>
        <w:pStyle w:val="a9"/>
        <w:numPr>
          <w:ilvl w:val="0"/>
          <w:numId w:val="14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решения составлен правильно;</w:t>
      </w:r>
    </w:p>
    <w:p w:rsidR="00C65A71" w:rsidRDefault="00C65A71" w:rsidP="00C65A71">
      <w:pPr>
        <w:pStyle w:val="a9"/>
        <w:numPr>
          <w:ilvl w:val="0"/>
          <w:numId w:val="14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осуществлен подбор химических реактивом и оборудования, при этом допущено не более двух несущест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ошибок в объяснении и выводах.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«3»:</w:t>
      </w:r>
    </w:p>
    <w:p w:rsidR="00C65A71" w:rsidRDefault="00C65A71" w:rsidP="00C65A71">
      <w:pPr>
        <w:pStyle w:val="a9"/>
        <w:numPr>
          <w:ilvl w:val="0"/>
          <w:numId w:val="1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решения составлен правильно;</w:t>
      </w:r>
    </w:p>
    <w:p w:rsidR="00C65A71" w:rsidRDefault="00C65A71" w:rsidP="00C65A71">
      <w:pPr>
        <w:pStyle w:val="a9"/>
        <w:numPr>
          <w:ilvl w:val="0"/>
          <w:numId w:val="15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допущены две (и более) ошибки в плане решения, в подборе химических реактивов и оборудования, в объясне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и выводах.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«1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не решена.</w:t>
      </w:r>
    </w:p>
    <w:p w:rsidR="00C65A71" w:rsidRDefault="00C65A71" w:rsidP="00C65A71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умений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решать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расчетные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логическом рассуждении и решении нет ошибок, за</w:t>
      </w:r>
      <w:r>
        <w:rPr>
          <w:rFonts w:ascii="Times New Roman" w:hAnsi="Times New Roman"/>
          <w:color w:val="000000"/>
          <w:sz w:val="24"/>
          <w:szCs w:val="24"/>
        </w:rPr>
        <w:softHyphen/>
        <w:t>дача решена рациональным способом.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логическом  рассуждении и решении нет существен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«3»: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логическом  рассуждении нет существенных ошибок, но допущена существенная ошибка в математических расчетах.                                                                   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имеются существенные ошибки в логическом  рассужде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и в решении.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Оценка «1»: 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отсутствие ответа на задание.</w:t>
      </w:r>
    </w:p>
    <w:p w:rsidR="00C65A71" w:rsidRDefault="00C65A71" w:rsidP="00C65A71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письменных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контрольных работ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«4»: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неполный или допущено не более двух несущест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«3»: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«2»: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выполнена меньше чем наполовину или содер</w:t>
      </w:r>
      <w:r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C65A71" w:rsidRDefault="00C65A71" w:rsidP="00C65A71">
      <w:p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«1»:</w:t>
      </w:r>
    </w:p>
    <w:p w:rsidR="00C65A71" w:rsidRDefault="00C65A71" w:rsidP="00C65A71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не выполнена.</w:t>
      </w:r>
    </w:p>
    <w:p w:rsidR="00A52A1F" w:rsidRPr="00A52A1F" w:rsidRDefault="00A52A1F" w:rsidP="00A52A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2A1F">
        <w:rPr>
          <w:rFonts w:ascii="Times New Roman" w:hAnsi="Times New Roman"/>
          <w:b/>
          <w:i/>
          <w:sz w:val="24"/>
          <w:szCs w:val="24"/>
        </w:rPr>
        <w:t>Оценка тестовых работ</w:t>
      </w:r>
    </w:p>
    <w:p w:rsidR="00A52A1F" w:rsidRPr="00A52A1F" w:rsidRDefault="00A52A1F" w:rsidP="00A52A1F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A1F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 w:rsidRPr="00A52A1F">
        <w:rPr>
          <w:rFonts w:ascii="Times New Roman" w:hAnsi="Times New Roman"/>
          <w:color w:val="000000"/>
          <w:sz w:val="24"/>
          <w:szCs w:val="24"/>
        </w:rPr>
        <w:t>выполнено от 90 до 100%.</w:t>
      </w:r>
    </w:p>
    <w:p w:rsidR="00A52A1F" w:rsidRPr="00A52A1F" w:rsidRDefault="00A52A1F" w:rsidP="00A52A1F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A1F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 w:rsidRPr="00A52A1F">
        <w:rPr>
          <w:rFonts w:ascii="Times New Roman" w:hAnsi="Times New Roman"/>
          <w:color w:val="000000"/>
          <w:sz w:val="24"/>
          <w:szCs w:val="24"/>
        </w:rPr>
        <w:t xml:space="preserve">выполнено от 71 до 89%. </w:t>
      </w:r>
    </w:p>
    <w:p w:rsidR="00A52A1F" w:rsidRPr="00A52A1F" w:rsidRDefault="00A52A1F" w:rsidP="00A52A1F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A1F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 w:rsidRPr="00A52A1F">
        <w:rPr>
          <w:rFonts w:ascii="Times New Roman" w:hAnsi="Times New Roman"/>
          <w:color w:val="000000"/>
          <w:sz w:val="24"/>
          <w:szCs w:val="24"/>
        </w:rPr>
        <w:t>выполнено от 60 до 70%.</w:t>
      </w:r>
    </w:p>
    <w:p w:rsidR="00A52A1F" w:rsidRPr="00A52A1F" w:rsidRDefault="00A52A1F" w:rsidP="00A52A1F">
      <w:pPr>
        <w:pStyle w:val="a9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2A1F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 w:rsidRPr="00A52A1F">
        <w:rPr>
          <w:rFonts w:ascii="Times New Roman" w:hAnsi="Times New Roman"/>
          <w:color w:val="000000"/>
          <w:sz w:val="24"/>
          <w:szCs w:val="24"/>
        </w:rPr>
        <w:t xml:space="preserve">выполнено менее 60%. </w:t>
      </w:r>
    </w:p>
    <w:p w:rsidR="00A52A1F" w:rsidRPr="00A52A1F" w:rsidRDefault="00A52A1F" w:rsidP="00A52A1F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5C1" w:rsidRDefault="000475C1"/>
    <w:sectPr w:rsidR="000475C1" w:rsidSect="000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5F" w:rsidRDefault="00D8735F" w:rsidP="00C65A71">
      <w:pPr>
        <w:spacing w:after="0" w:line="240" w:lineRule="auto"/>
      </w:pPr>
      <w:r>
        <w:separator/>
      </w:r>
    </w:p>
  </w:endnote>
  <w:endnote w:type="continuationSeparator" w:id="0">
    <w:p w:rsidR="00D8735F" w:rsidRDefault="00D8735F" w:rsidP="00C6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5F" w:rsidRDefault="00D8735F" w:rsidP="00C65A71">
      <w:pPr>
        <w:spacing w:after="0" w:line="240" w:lineRule="auto"/>
      </w:pPr>
      <w:r>
        <w:separator/>
      </w:r>
    </w:p>
  </w:footnote>
  <w:footnote w:type="continuationSeparator" w:id="0">
    <w:p w:rsidR="00D8735F" w:rsidRDefault="00D8735F" w:rsidP="00C6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A27BEC"/>
    <w:multiLevelType w:val="hybridMultilevel"/>
    <w:tmpl w:val="DEE8F13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B21CF"/>
    <w:multiLevelType w:val="hybridMultilevel"/>
    <w:tmpl w:val="884084D2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A3D40"/>
    <w:multiLevelType w:val="hybridMultilevel"/>
    <w:tmpl w:val="DAA0E7EA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7C28"/>
    <w:multiLevelType w:val="hybridMultilevel"/>
    <w:tmpl w:val="C6CC3864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1502B"/>
    <w:multiLevelType w:val="hybridMultilevel"/>
    <w:tmpl w:val="919A5C6C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1531"/>
    <w:multiLevelType w:val="hybridMultilevel"/>
    <w:tmpl w:val="4A34022C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737EA"/>
    <w:multiLevelType w:val="hybridMultilevel"/>
    <w:tmpl w:val="83D62D5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87625"/>
    <w:multiLevelType w:val="hybridMultilevel"/>
    <w:tmpl w:val="77542DD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71387"/>
    <w:multiLevelType w:val="hybridMultilevel"/>
    <w:tmpl w:val="94609D00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A4D7C"/>
    <w:multiLevelType w:val="hybridMultilevel"/>
    <w:tmpl w:val="8FB0D13C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196"/>
    <w:multiLevelType w:val="hybridMultilevel"/>
    <w:tmpl w:val="5A0E5F26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00E01"/>
    <w:multiLevelType w:val="hybridMultilevel"/>
    <w:tmpl w:val="CDC44F06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B4EB4"/>
    <w:multiLevelType w:val="hybridMultilevel"/>
    <w:tmpl w:val="49FE022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07020"/>
    <w:multiLevelType w:val="hybridMultilevel"/>
    <w:tmpl w:val="8F48501E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03EEB"/>
    <w:multiLevelType w:val="hybridMultilevel"/>
    <w:tmpl w:val="0884FEF0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71"/>
    <w:rsid w:val="000475C1"/>
    <w:rsid w:val="00A52A1F"/>
    <w:rsid w:val="00C25E5A"/>
    <w:rsid w:val="00C412E8"/>
    <w:rsid w:val="00C65A71"/>
    <w:rsid w:val="00D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7C52-C45F-422D-AD4D-057BC5A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7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65A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semiHidden/>
    <w:unhideWhenUsed/>
    <w:rsid w:val="00C65A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5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65A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6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65A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65A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65A71"/>
    <w:pPr>
      <w:ind w:left="720"/>
      <w:contextualSpacing/>
    </w:pPr>
  </w:style>
  <w:style w:type="paragraph" w:customStyle="1" w:styleId="6">
    <w:name w:val="Основной текст6"/>
    <w:basedOn w:val="a"/>
    <w:rsid w:val="00C65A71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Сноска_"/>
    <w:basedOn w:val="a0"/>
    <w:link w:val="ab"/>
    <w:locked/>
    <w:rsid w:val="00C65A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C65A71"/>
    <w:pPr>
      <w:widowControl w:val="0"/>
      <w:shd w:val="clear" w:color="auto" w:fill="FFFFFF"/>
      <w:spacing w:after="0" w:line="230" w:lineRule="exact"/>
      <w:ind w:firstLine="30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60">
    <w:name w:val="Основной текст (6)_"/>
    <w:basedOn w:val="a0"/>
    <w:link w:val="61"/>
    <w:locked/>
    <w:rsid w:val="00C65A71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65A71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/>
      <w:b/>
      <w:bCs/>
      <w:i/>
      <w:iCs/>
      <w:spacing w:val="10"/>
    </w:rPr>
  </w:style>
  <w:style w:type="character" w:customStyle="1" w:styleId="2">
    <w:name w:val="Основной текст2"/>
    <w:basedOn w:val="a0"/>
    <w:rsid w:val="00C65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C65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C65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611">
    <w:name w:val="Основной текст (6) + 11"/>
    <w:aliases w:val="5 pt,Не полужирный,Не курсив,Интервал 0 pt,Основной текст (7) + 10 pt"/>
    <w:basedOn w:val="a0"/>
    <w:rsid w:val="00C65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61pt">
    <w:name w:val="Основной текст (6) + Интервал 1 pt"/>
    <w:basedOn w:val="60"/>
    <w:rsid w:val="00C65A7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0"/>
    <w:rsid w:val="00C65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C65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pt">
    <w:name w:val="Основной текст + 12 pt"/>
    <w:aliases w:val="Полужирный,Курсив,Интервал 1 pt"/>
    <w:basedOn w:val="a0"/>
    <w:rsid w:val="00C65A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0"/>
    <w:rsid w:val="00C65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8 pt"/>
    <w:basedOn w:val="a0"/>
    <w:rsid w:val="00C65A7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2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Чудинова Светлана Евгеньевна</cp:lastModifiedBy>
  <cp:revision>5</cp:revision>
  <cp:lastPrinted>2014-03-27T07:06:00Z</cp:lastPrinted>
  <dcterms:created xsi:type="dcterms:W3CDTF">2014-03-20T13:27:00Z</dcterms:created>
  <dcterms:modified xsi:type="dcterms:W3CDTF">2014-03-27T07:06:00Z</dcterms:modified>
</cp:coreProperties>
</file>