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8A" w:rsidRDefault="00EB718A" w:rsidP="00EB718A">
      <w:pPr>
        <w:spacing w:after="0" w:line="240" w:lineRule="auto"/>
        <w:ind w:firstLine="720"/>
        <w:jc w:val="center"/>
        <w:rPr>
          <w:rFonts w:ascii="Times New Roman" w:hAnsi="Times New Roman"/>
          <w:b/>
          <w:kern w:val="36"/>
          <w:sz w:val="28"/>
          <w:szCs w:val="28"/>
        </w:rPr>
      </w:pPr>
      <w:r w:rsidRPr="00904212">
        <w:rPr>
          <w:rFonts w:ascii="Times New Roman" w:hAnsi="Times New Roman"/>
          <w:b/>
          <w:kern w:val="36"/>
          <w:sz w:val="28"/>
          <w:szCs w:val="28"/>
        </w:rPr>
        <w:t xml:space="preserve">Критерии оценивания </w:t>
      </w:r>
      <w:r w:rsidR="00754946" w:rsidRPr="00904212">
        <w:rPr>
          <w:rFonts w:ascii="Times New Roman" w:hAnsi="Times New Roman"/>
          <w:b/>
          <w:kern w:val="36"/>
          <w:sz w:val="28"/>
          <w:szCs w:val="28"/>
        </w:rPr>
        <w:t>уровня обученности учащихся</w:t>
      </w:r>
      <w:r w:rsidRPr="00904212">
        <w:rPr>
          <w:rFonts w:ascii="Times New Roman" w:hAnsi="Times New Roman"/>
          <w:b/>
          <w:kern w:val="36"/>
          <w:sz w:val="28"/>
          <w:szCs w:val="28"/>
        </w:rPr>
        <w:t xml:space="preserve"> </w:t>
      </w:r>
    </w:p>
    <w:p w:rsidR="00EB718A" w:rsidRPr="000F2A68" w:rsidRDefault="00EB718A" w:rsidP="00EB718A">
      <w:pPr>
        <w:spacing w:after="0" w:line="240" w:lineRule="auto"/>
        <w:ind w:firstLine="720"/>
        <w:jc w:val="center"/>
        <w:rPr>
          <w:rFonts w:ascii="Times New Roman" w:hAnsi="Times New Roman"/>
          <w:b/>
          <w:color w:val="FF0000"/>
          <w:kern w:val="36"/>
          <w:sz w:val="28"/>
          <w:szCs w:val="28"/>
        </w:rPr>
      </w:pPr>
      <w:r w:rsidRPr="00904212">
        <w:rPr>
          <w:rFonts w:ascii="Times New Roman" w:hAnsi="Times New Roman"/>
          <w:b/>
          <w:kern w:val="36"/>
          <w:sz w:val="28"/>
          <w:szCs w:val="28"/>
        </w:rPr>
        <w:t xml:space="preserve"> по английскому языку</w:t>
      </w:r>
      <w:r w:rsidRPr="000F2A68">
        <w:rPr>
          <w:rFonts w:ascii="Times New Roman" w:hAnsi="Times New Roman"/>
          <w:b/>
          <w:kern w:val="36"/>
          <w:sz w:val="28"/>
          <w:szCs w:val="28"/>
        </w:rPr>
        <w:t xml:space="preserve"> (5-11</w:t>
      </w:r>
      <w:r>
        <w:rPr>
          <w:rFonts w:ascii="Times New Roman" w:hAnsi="Times New Roman"/>
          <w:b/>
          <w:kern w:val="36"/>
          <w:sz w:val="28"/>
          <w:szCs w:val="28"/>
        </w:rPr>
        <w:t>классы</w:t>
      </w:r>
      <w:r w:rsidRPr="000F2A68">
        <w:rPr>
          <w:rFonts w:ascii="Times New Roman" w:hAnsi="Times New Roman"/>
          <w:b/>
          <w:kern w:val="36"/>
          <w:sz w:val="28"/>
          <w:szCs w:val="28"/>
        </w:rPr>
        <w:t>)</w:t>
      </w:r>
    </w:p>
    <w:p w:rsidR="00EB718A" w:rsidRDefault="00EB718A" w:rsidP="00EB718A">
      <w:pPr>
        <w:spacing w:after="0" w:line="240" w:lineRule="auto"/>
        <w:ind w:firstLine="720"/>
        <w:jc w:val="both"/>
        <w:rPr>
          <w:rFonts w:ascii="Times New Roman" w:hAnsi="Times New Roman"/>
          <w:color w:val="000000"/>
          <w:sz w:val="24"/>
          <w:szCs w:val="24"/>
        </w:rPr>
      </w:pPr>
      <w:r w:rsidRPr="00E94AC3">
        <w:rPr>
          <w:rFonts w:ascii="Times New Roman" w:hAnsi="Times New Roman"/>
          <w:color w:val="000000"/>
          <w:sz w:val="24"/>
          <w:szCs w:val="24"/>
        </w:rPr>
        <w:t> </w:t>
      </w:r>
    </w:p>
    <w:p w:rsidR="00EB718A" w:rsidRPr="009769FE" w:rsidRDefault="00EB718A" w:rsidP="00EB718A">
      <w:pPr>
        <w:shd w:val="clear" w:color="auto" w:fill="FFFFFF"/>
        <w:autoSpaceDE w:val="0"/>
        <w:autoSpaceDN w:val="0"/>
        <w:adjustRightInd w:val="0"/>
        <w:rPr>
          <w:rFonts w:ascii="Times New Roman" w:hAnsi="Times New Roman"/>
          <w:sz w:val="24"/>
          <w:szCs w:val="24"/>
        </w:rPr>
      </w:pPr>
      <w:r w:rsidRPr="009769FE">
        <w:rPr>
          <w:rFonts w:ascii="Times New Roman" w:hAnsi="Times New Roman"/>
          <w:b/>
          <w:bCs/>
          <w:color w:val="000000"/>
          <w:sz w:val="24"/>
          <w:szCs w:val="24"/>
        </w:rPr>
        <w:t xml:space="preserve"> Чтение с пониманием основного содер</w:t>
      </w:r>
      <w:r w:rsidRPr="009769FE">
        <w:rPr>
          <w:rFonts w:ascii="Times New Roman" w:hAnsi="Times New Roman"/>
          <w:b/>
          <w:bCs/>
          <w:color w:val="000000"/>
          <w:sz w:val="24"/>
          <w:szCs w:val="24"/>
        </w:rPr>
        <w:softHyphen/>
        <w:t>жания прочитанного (ознакомительное)</w:t>
      </w:r>
    </w:p>
    <w:p w:rsidR="00EB718A" w:rsidRPr="009769FE" w:rsidRDefault="00754946" w:rsidP="00EB718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«5»</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ставится уч</w:t>
      </w:r>
      <w:r w:rsidR="00EB718A">
        <w:rPr>
          <w:rFonts w:ascii="Times New Roman" w:hAnsi="Times New Roman"/>
          <w:color w:val="000000"/>
          <w:sz w:val="24"/>
          <w:szCs w:val="24"/>
        </w:rPr>
        <w:t>енику</w:t>
      </w:r>
      <w:r w:rsidR="00EB718A" w:rsidRPr="009769FE">
        <w:rPr>
          <w:rFonts w:ascii="Times New Roman" w:hAnsi="Times New Roman"/>
          <w:color w:val="000000"/>
          <w:sz w:val="24"/>
          <w:szCs w:val="24"/>
        </w:rPr>
        <w:t>, если он понял основное содержание оригиналь</w:t>
      </w:r>
      <w:r w:rsidR="00EB718A" w:rsidRPr="009769FE">
        <w:rPr>
          <w:rFonts w:ascii="Times New Roman" w:hAnsi="Times New Roman"/>
          <w:color w:val="000000"/>
          <w:sz w:val="24"/>
          <w:szCs w:val="24"/>
        </w:rPr>
        <w:softHyphen/>
        <w:t>ного текста, может выделить основную мысль, определить основные факты, уме</w:t>
      </w:r>
      <w:r w:rsidR="00EB718A" w:rsidRPr="009769FE">
        <w:rPr>
          <w:rFonts w:ascii="Times New Roman" w:hAnsi="Times New Roman"/>
          <w:color w:val="000000"/>
          <w:sz w:val="24"/>
          <w:szCs w:val="24"/>
        </w:rPr>
        <w:softHyphen/>
        <w:t>ет догадываться о значении незнакомых слов из контекста, либо по словообразо</w:t>
      </w:r>
      <w:r w:rsidR="00EB718A" w:rsidRPr="009769FE">
        <w:rPr>
          <w:rFonts w:ascii="Times New Roman" w:hAnsi="Times New Roman"/>
          <w:color w:val="000000"/>
          <w:sz w:val="24"/>
          <w:szCs w:val="24"/>
        </w:rPr>
        <w:softHyphen/>
        <w:t>вательным элементам, либо по сходству с родным языком. Скорость чтения иноя</w:t>
      </w:r>
      <w:r w:rsidR="00EB718A" w:rsidRPr="009769FE">
        <w:rPr>
          <w:rFonts w:ascii="Times New Roman" w:hAnsi="Times New Roman"/>
          <w:color w:val="000000"/>
          <w:sz w:val="24"/>
          <w:szCs w:val="24"/>
        </w:rPr>
        <w:softHyphen/>
        <w:t>зычного текста может быть несколько замедленной по сравнению с той, с кото</w:t>
      </w:r>
      <w:r w:rsidR="00EB718A" w:rsidRPr="009769FE">
        <w:rPr>
          <w:rFonts w:ascii="Times New Roman" w:hAnsi="Times New Roman"/>
          <w:color w:val="000000"/>
          <w:sz w:val="24"/>
          <w:szCs w:val="24"/>
        </w:rPr>
        <w:softHyphen/>
        <w:t>рой ученик читает на родном языке. За</w:t>
      </w:r>
      <w:r w:rsidR="00EB718A" w:rsidRPr="009769FE">
        <w:rPr>
          <w:rFonts w:ascii="Times New Roman" w:hAnsi="Times New Roman"/>
          <w:color w:val="000000"/>
          <w:sz w:val="24"/>
          <w:szCs w:val="24"/>
        </w:rPr>
        <w:softHyphen/>
        <w:t>метим, что скорость чтения на родном языке у учащихся разная.</w:t>
      </w:r>
    </w:p>
    <w:p w:rsidR="00EB718A" w:rsidRPr="009769FE" w:rsidRDefault="00754946" w:rsidP="00EB718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«4»</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ставится ученику, если он понял основное содержание оригиналь</w:t>
      </w:r>
      <w:r w:rsidR="00EB718A" w:rsidRPr="009769FE">
        <w:rPr>
          <w:rFonts w:ascii="Times New Roman" w:hAnsi="Times New Roman"/>
          <w:color w:val="000000"/>
          <w:sz w:val="24"/>
          <w:szCs w:val="24"/>
        </w:rPr>
        <w:softHyphen/>
        <w:t>ного текста, может выделить основную мысль, определить отдельные факты. Од</w:t>
      </w:r>
      <w:r w:rsidR="00EB718A" w:rsidRPr="009769FE">
        <w:rPr>
          <w:rFonts w:ascii="Times New Roman" w:hAnsi="Times New Roman"/>
          <w:color w:val="000000"/>
          <w:sz w:val="24"/>
          <w:szCs w:val="24"/>
        </w:rPr>
        <w:softHyphen/>
        <w:t>нако у него недостаточно развита языко</w:t>
      </w:r>
      <w:r w:rsidR="00EB718A" w:rsidRPr="009769FE">
        <w:rPr>
          <w:rFonts w:ascii="Times New Roman" w:hAnsi="Times New Roman"/>
          <w:color w:val="000000"/>
          <w:sz w:val="24"/>
          <w:szCs w:val="24"/>
        </w:rPr>
        <w:softHyphen/>
        <w:t>вая догадка, и он затрудняется в понима</w:t>
      </w:r>
      <w:r w:rsidR="00EB718A" w:rsidRPr="009769FE">
        <w:rPr>
          <w:rFonts w:ascii="Times New Roman" w:hAnsi="Times New Roman"/>
          <w:color w:val="000000"/>
          <w:sz w:val="24"/>
          <w:szCs w:val="24"/>
        </w:rPr>
        <w:softHyphen/>
        <w:t>нии некоторых незнакомых слов, он вы</w:t>
      </w:r>
      <w:r w:rsidR="00EB718A" w:rsidRPr="009769FE">
        <w:rPr>
          <w:rFonts w:ascii="Times New Roman" w:hAnsi="Times New Roman"/>
          <w:color w:val="000000"/>
          <w:sz w:val="24"/>
          <w:szCs w:val="24"/>
        </w:rPr>
        <w:softHyphen/>
        <w:t>нужден чаще обращаться к словарю</w:t>
      </w:r>
      <w:r w:rsidR="00EB718A">
        <w:rPr>
          <w:rFonts w:ascii="Times New Roman" w:hAnsi="Times New Roman"/>
          <w:color w:val="000000"/>
          <w:sz w:val="24"/>
          <w:szCs w:val="24"/>
        </w:rPr>
        <w:t>, а темп чтения более замедлен</w:t>
      </w:r>
      <w:r w:rsidR="00EB718A" w:rsidRPr="009769FE">
        <w:rPr>
          <w:rFonts w:ascii="Times New Roman" w:hAnsi="Times New Roman"/>
          <w:color w:val="000000"/>
          <w:sz w:val="24"/>
          <w:szCs w:val="24"/>
        </w:rPr>
        <w:t>.</w:t>
      </w:r>
    </w:p>
    <w:p w:rsidR="00EB718A" w:rsidRPr="009769FE" w:rsidRDefault="00754946" w:rsidP="00EB718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«3»</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ставится школьнику, кото</w:t>
      </w:r>
      <w:r w:rsidR="00EB718A" w:rsidRPr="009769FE">
        <w:rPr>
          <w:rFonts w:ascii="Times New Roman" w:hAnsi="Times New Roman"/>
          <w:color w:val="000000"/>
          <w:sz w:val="24"/>
          <w:szCs w:val="24"/>
        </w:rPr>
        <w:softHyphen/>
        <w:t>рый не совсем точно понял основное содержание прочитанного, умеет выде</w:t>
      </w:r>
      <w:r w:rsidR="00EB718A" w:rsidRPr="009769FE">
        <w:rPr>
          <w:rFonts w:ascii="Times New Roman" w:hAnsi="Times New Roman"/>
          <w:color w:val="000000"/>
          <w:sz w:val="24"/>
          <w:szCs w:val="24"/>
        </w:rPr>
        <w:softHyphen/>
        <w:t>лить в тексте только небольшое количес</w:t>
      </w:r>
      <w:r w:rsidR="00EB718A" w:rsidRPr="009769FE">
        <w:rPr>
          <w:rFonts w:ascii="Times New Roman" w:hAnsi="Times New Roman"/>
          <w:color w:val="000000"/>
          <w:sz w:val="24"/>
          <w:szCs w:val="24"/>
        </w:rPr>
        <w:softHyphen/>
        <w:t>тво фактов, совсем не развита языковая догадка.</w:t>
      </w:r>
    </w:p>
    <w:p w:rsidR="00EB718A" w:rsidRDefault="00754946" w:rsidP="00EB718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«2»</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выставляется ученику в том случае, если он не понял текст или понял содержание текста неправильно, не ори</w:t>
      </w:r>
      <w:r w:rsidR="00EB718A" w:rsidRPr="009769FE">
        <w:rPr>
          <w:rFonts w:ascii="Times New Roman" w:hAnsi="Times New Roman"/>
          <w:color w:val="000000"/>
          <w:sz w:val="24"/>
          <w:szCs w:val="24"/>
        </w:rPr>
        <w:softHyphen/>
        <w:t>ентируется в тексте при поиске опреде</w:t>
      </w:r>
      <w:r w:rsidR="00EB718A" w:rsidRPr="009769FE">
        <w:rPr>
          <w:rFonts w:ascii="Times New Roman" w:hAnsi="Times New Roman"/>
          <w:color w:val="000000"/>
          <w:sz w:val="24"/>
          <w:szCs w:val="24"/>
        </w:rPr>
        <w:softHyphen/>
        <w:t>ленных фактов, не умеет семантизировать незнакомую лексику.</w:t>
      </w:r>
    </w:p>
    <w:p w:rsidR="000F2A68" w:rsidRPr="000F2A68" w:rsidRDefault="00754946" w:rsidP="00EB718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sidR="000F2A68">
        <w:rPr>
          <w:rFonts w:ascii="Times New Roman" w:hAnsi="Times New Roman"/>
          <w:b/>
          <w:bCs/>
          <w:i/>
          <w:iCs/>
          <w:color w:val="000000"/>
          <w:sz w:val="24"/>
          <w:szCs w:val="24"/>
        </w:rPr>
        <w:t>Оценка «1</w:t>
      </w:r>
      <w:r w:rsidR="000F2A68" w:rsidRPr="009769FE">
        <w:rPr>
          <w:rFonts w:ascii="Times New Roman" w:hAnsi="Times New Roman"/>
          <w:b/>
          <w:bCs/>
          <w:i/>
          <w:iCs/>
          <w:color w:val="000000"/>
          <w:sz w:val="24"/>
          <w:szCs w:val="24"/>
        </w:rPr>
        <w:t>»</w:t>
      </w:r>
      <w:r w:rsidR="000F2A68" w:rsidRPr="000F2A68">
        <w:rPr>
          <w:rFonts w:ascii="Times New Roman" w:hAnsi="Times New Roman"/>
          <w:bCs/>
          <w:iCs/>
          <w:color w:val="000000"/>
          <w:sz w:val="24"/>
          <w:szCs w:val="24"/>
        </w:rPr>
        <w:t xml:space="preserve"> ставится</w:t>
      </w:r>
      <w:r w:rsidR="000F2A68">
        <w:rPr>
          <w:rFonts w:ascii="Times New Roman" w:hAnsi="Times New Roman"/>
          <w:b/>
          <w:bCs/>
          <w:i/>
          <w:iCs/>
          <w:color w:val="000000"/>
          <w:sz w:val="24"/>
          <w:szCs w:val="24"/>
        </w:rPr>
        <w:t xml:space="preserve"> </w:t>
      </w:r>
      <w:r w:rsidR="000F2A68">
        <w:rPr>
          <w:rFonts w:ascii="Times New Roman" w:hAnsi="Times New Roman"/>
          <w:bCs/>
          <w:iCs/>
          <w:color w:val="000000"/>
          <w:sz w:val="24"/>
          <w:szCs w:val="24"/>
        </w:rPr>
        <w:t>ученику, если он не</w:t>
      </w:r>
      <w:r w:rsidR="000F2A68" w:rsidRPr="000F2A68">
        <w:rPr>
          <w:rFonts w:ascii="Times New Roman" w:eastAsia="Times New Roman" w:hAnsi="Times New Roman"/>
          <w:sz w:val="24"/>
          <w:szCs w:val="24"/>
        </w:rPr>
        <w:t xml:space="preserve"> </w:t>
      </w:r>
      <w:r w:rsidR="000F2A68" w:rsidRPr="000F2A68">
        <w:rPr>
          <w:rFonts w:ascii="Times New Roman" w:eastAsia="Times New Roman" w:hAnsi="Times New Roman"/>
          <w:sz w:val="24"/>
          <w:szCs w:val="24"/>
        </w:rPr>
        <w:t>пытается выполнить задачу</w:t>
      </w:r>
      <w:r w:rsidR="000F2A68">
        <w:rPr>
          <w:rFonts w:ascii="Times New Roman" w:eastAsia="Times New Roman" w:hAnsi="Times New Roman"/>
          <w:sz w:val="24"/>
          <w:szCs w:val="24"/>
        </w:rPr>
        <w:t>.</w:t>
      </w:r>
    </w:p>
    <w:p w:rsidR="00754946" w:rsidRDefault="00754946" w:rsidP="00EB718A">
      <w:pPr>
        <w:shd w:val="clear" w:color="auto" w:fill="FFFFFF"/>
        <w:autoSpaceDE w:val="0"/>
        <w:autoSpaceDN w:val="0"/>
        <w:adjustRightInd w:val="0"/>
        <w:jc w:val="center"/>
        <w:rPr>
          <w:rFonts w:ascii="Times New Roman" w:hAnsi="Times New Roman"/>
          <w:b/>
          <w:bCs/>
          <w:color w:val="000000"/>
          <w:sz w:val="24"/>
          <w:szCs w:val="24"/>
        </w:rPr>
      </w:pPr>
    </w:p>
    <w:p w:rsidR="00EB718A" w:rsidRPr="009769FE" w:rsidRDefault="00EB718A" w:rsidP="00EB718A">
      <w:pPr>
        <w:shd w:val="clear" w:color="auto" w:fill="FFFFFF"/>
        <w:autoSpaceDE w:val="0"/>
        <w:autoSpaceDN w:val="0"/>
        <w:adjustRightInd w:val="0"/>
        <w:jc w:val="center"/>
        <w:rPr>
          <w:rFonts w:ascii="Times New Roman" w:hAnsi="Times New Roman"/>
          <w:sz w:val="24"/>
          <w:szCs w:val="24"/>
        </w:rPr>
      </w:pPr>
      <w:r w:rsidRPr="009769FE">
        <w:rPr>
          <w:rFonts w:ascii="Times New Roman" w:hAnsi="Times New Roman"/>
          <w:b/>
          <w:bCs/>
          <w:color w:val="000000"/>
          <w:sz w:val="24"/>
          <w:szCs w:val="24"/>
        </w:rPr>
        <w:t>Чтение с полным пониманием содержания (изучающее)</w:t>
      </w:r>
    </w:p>
    <w:p w:rsidR="00EB718A" w:rsidRPr="009769FE" w:rsidRDefault="00EB718A" w:rsidP="00EB718A">
      <w:pPr>
        <w:shd w:val="clear" w:color="auto" w:fill="FFFFFF"/>
        <w:autoSpaceDE w:val="0"/>
        <w:autoSpaceDN w:val="0"/>
        <w:adjustRightInd w:val="0"/>
        <w:spacing w:after="0"/>
        <w:jc w:val="both"/>
        <w:rPr>
          <w:rFonts w:ascii="Times New Roman" w:hAnsi="Times New Roman"/>
          <w:sz w:val="24"/>
          <w:szCs w:val="24"/>
        </w:rPr>
      </w:pPr>
      <w:r w:rsidRPr="009769FE">
        <w:rPr>
          <w:rFonts w:ascii="Times New Roman" w:hAnsi="Times New Roman"/>
          <w:b/>
          <w:bCs/>
          <w:i/>
          <w:iCs/>
          <w:color w:val="000000"/>
          <w:sz w:val="24"/>
          <w:szCs w:val="24"/>
        </w:rPr>
        <w:t xml:space="preserve">           Оценка «5»</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ученику, когда он полностью понял несложный оригиналь</w:t>
      </w:r>
      <w:r w:rsidRPr="009769FE">
        <w:rPr>
          <w:rFonts w:ascii="Times New Roman" w:hAnsi="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9769FE">
        <w:rPr>
          <w:rFonts w:ascii="Times New Roman" w:hAnsi="Times New Roman"/>
          <w:color w:val="000000"/>
          <w:sz w:val="24"/>
          <w:szCs w:val="24"/>
        </w:rPr>
        <w:softHyphen/>
        <w:t>вал при этом все известные приемы, на</w:t>
      </w:r>
      <w:r w:rsidRPr="009769FE">
        <w:rPr>
          <w:rFonts w:ascii="Times New Roman" w:hAnsi="Times New Roman"/>
          <w:color w:val="000000"/>
          <w:sz w:val="24"/>
          <w:szCs w:val="24"/>
        </w:rPr>
        <w:softHyphen/>
        <w:t>правленные на понимание читаемого (смысловую догадку, анализ).</w:t>
      </w:r>
    </w:p>
    <w:p w:rsidR="00EB718A" w:rsidRPr="009769FE" w:rsidRDefault="00EB718A" w:rsidP="00EB718A">
      <w:pPr>
        <w:shd w:val="clear" w:color="auto" w:fill="FFFFFF"/>
        <w:autoSpaceDE w:val="0"/>
        <w:autoSpaceDN w:val="0"/>
        <w:adjustRightInd w:val="0"/>
        <w:spacing w:after="0"/>
        <w:jc w:val="both"/>
        <w:rPr>
          <w:rFonts w:ascii="Times New Roman" w:hAnsi="Times New Roman"/>
          <w:sz w:val="24"/>
          <w:szCs w:val="24"/>
        </w:rPr>
      </w:pPr>
      <w:r w:rsidRPr="009769FE">
        <w:rPr>
          <w:rFonts w:ascii="Times New Roman" w:hAnsi="Times New Roman"/>
          <w:b/>
          <w:bCs/>
          <w:i/>
          <w:iCs/>
          <w:color w:val="000000"/>
          <w:sz w:val="24"/>
          <w:szCs w:val="24"/>
        </w:rPr>
        <w:t xml:space="preserve">         Оценка «4»</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выставляется учащемуся, если он полностью понял текст, но многократ</w:t>
      </w:r>
      <w:r w:rsidRPr="009769FE">
        <w:rPr>
          <w:rFonts w:ascii="Times New Roman" w:hAnsi="Times New Roman"/>
          <w:color w:val="000000"/>
          <w:sz w:val="24"/>
          <w:szCs w:val="24"/>
        </w:rPr>
        <w:softHyphen/>
        <w:t>но обращался к словарю.</w:t>
      </w:r>
    </w:p>
    <w:p w:rsidR="00EB718A" w:rsidRPr="009769FE" w:rsidRDefault="00EB718A" w:rsidP="00EB718A">
      <w:pPr>
        <w:shd w:val="clear" w:color="auto" w:fill="FFFFFF"/>
        <w:autoSpaceDE w:val="0"/>
        <w:autoSpaceDN w:val="0"/>
        <w:adjustRightInd w:val="0"/>
        <w:spacing w:after="0"/>
        <w:jc w:val="both"/>
        <w:rPr>
          <w:rFonts w:ascii="Times New Roman" w:hAnsi="Times New Roman"/>
          <w:sz w:val="24"/>
          <w:szCs w:val="24"/>
        </w:rPr>
      </w:pPr>
      <w:r w:rsidRPr="009769FE">
        <w:rPr>
          <w:rFonts w:ascii="Times New Roman" w:hAnsi="Times New Roman"/>
          <w:b/>
          <w:bCs/>
          <w:i/>
          <w:iCs/>
          <w:color w:val="000000"/>
          <w:sz w:val="24"/>
          <w:szCs w:val="24"/>
        </w:rPr>
        <w:t xml:space="preserve">        Оценка «3»</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если ученик понял</w:t>
      </w:r>
      <w:r w:rsidRPr="0060473E">
        <w:rPr>
          <w:rFonts w:ascii="Times New Roman" w:hAnsi="Times New Roman"/>
          <w:color w:val="000000"/>
          <w:sz w:val="24"/>
          <w:szCs w:val="24"/>
        </w:rPr>
        <w:t xml:space="preserve"> </w:t>
      </w:r>
      <w:r w:rsidRPr="009769FE">
        <w:rPr>
          <w:rFonts w:ascii="Times New Roman" w:hAnsi="Times New Roman"/>
          <w:color w:val="000000"/>
          <w:sz w:val="24"/>
          <w:szCs w:val="24"/>
        </w:rPr>
        <w:t>текст не полностью, не владеет приемами его смысловой переработки.</w:t>
      </w:r>
    </w:p>
    <w:p w:rsidR="00EB718A" w:rsidRPr="009769FE" w:rsidRDefault="00754946" w:rsidP="00EB718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 xml:space="preserve">Оценка </w:t>
      </w:r>
      <w:r w:rsidR="00EB718A" w:rsidRPr="009769FE">
        <w:rPr>
          <w:rFonts w:ascii="Times New Roman" w:hAnsi="Times New Roman"/>
          <w:b/>
          <w:bCs/>
          <w:color w:val="000000"/>
          <w:sz w:val="24"/>
          <w:szCs w:val="24"/>
        </w:rPr>
        <w:t>«2»</w:t>
      </w:r>
      <w:r w:rsidR="00EB718A" w:rsidRPr="009769FE">
        <w:rPr>
          <w:rFonts w:ascii="Times New Roman" w:hAnsi="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0F2A68" w:rsidRPr="000F2A68" w:rsidRDefault="00754946" w:rsidP="000F2A6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sidR="000F2A68">
        <w:rPr>
          <w:rFonts w:ascii="Times New Roman" w:hAnsi="Times New Roman"/>
          <w:b/>
          <w:bCs/>
          <w:i/>
          <w:iCs/>
          <w:color w:val="000000"/>
          <w:sz w:val="24"/>
          <w:szCs w:val="24"/>
        </w:rPr>
        <w:t>Оценка «1</w:t>
      </w:r>
      <w:r w:rsidR="000F2A68" w:rsidRPr="009769FE">
        <w:rPr>
          <w:rFonts w:ascii="Times New Roman" w:hAnsi="Times New Roman"/>
          <w:b/>
          <w:bCs/>
          <w:i/>
          <w:iCs/>
          <w:color w:val="000000"/>
          <w:sz w:val="24"/>
          <w:szCs w:val="24"/>
        </w:rPr>
        <w:t>»</w:t>
      </w:r>
      <w:r w:rsidR="000F2A68" w:rsidRPr="000F2A68">
        <w:rPr>
          <w:rFonts w:ascii="Times New Roman" w:hAnsi="Times New Roman"/>
          <w:bCs/>
          <w:iCs/>
          <w:color w:val="000000"/>
          <w:sz w:val="24"/>
          <w:szCs w:val="24"/>
        </w:rPr>
        <w:t xml:space="preserve"> ставится</w:t>
      </w:r>
      <w:r w:rsidR="000F2A68">
        <w:rPr>
          <w:rFonts w:ascii="Times New Roman" w:hAnsi="Times New Roman"/>
          <w:b/>
          <w:bCs/>
          <w:i/>
          <w:iCs/>
          <w:color w:val="000000"/>
          <w:sz w:val="24"/>
          <w:szCs w:val="24"/>
        </w:rPr>
        <w:t xml:space="preserve"> </w:t>
      </w:r>
      <w:r w:rsidR="000F2A68">
        <w:rPr>
          <w:rFonts w:ascii="Times New Roman" w:hAnsi="Times New Roman"/>
          <w:bCs/>
          <w:iCs/>
          <w:color w:val="000000"/>
          <w:sz w:val="24"/>
          <w:szCs w:val="24"/>
        </w:rPr>
        <w:t>ученику, если он не</w:t>
      </w:r>
      <w:r w:rsidR="000F2A68" w:rsidRPr="000F2A68">
        <w:rPr>
          <w:rFonts w:ascii="Times New Roman" w:eastAsia="Times New Roman" w:hAnsi="Times New Roman"/>
          <w:sz w:val="24"/>
          <w:szCs w:val="24"/>
        </w:rPr>
        <w:t xml:space="preserve"> пытается выполнить задачу</w:t>
      </w:r>
      <w:r w:rsidR="000F2A68">
        <w:rPr>
          <w:rFonts w:ascii="Times New Roman" w:eastAsia="Times New Roman" w:hAnsi="Times New Roman"/>
          <w:sz w:val="24"/>
          <w:szCs w:val="24"/>
        </w:rPr>
        <w:t>.</w:t>
      </w:r>
    </w:p>
    <w:p w:rsidR="00EB718A" w:rsidRPr="009769FE" w:rsidRDefault="00EB718A" w:rsidP="00EB718A">
      <w:pPr>
        <w:shd w:val="clear" w:color="auto" w:fill="FFFFFF"/>
        <w:autoSpaceDE w:val="0"/>
        <w:autoSpaceDN w:val="0"/>
        <w:adjustRightInd w:val="0"/>
        <w:spacing w:after="0"/>
        <w:jc w:val="both"/>
        <w:rPr>
          <w:rFonts w:ascii="Times New Roman" w:hAnsi="Times New Roman"/>
          <w:sz w:val="24"/>
          <w:szCs w:val="24"/>
        </w:rPr>
      </w:pPr>
    </w:p>
    <w:p w:rsidR="00EB718A" w:rsidRPr="009769FE" w:rsidRDefault="00EB718A" w:rsidP="00EB718A">
      <w:pPr>
        <w:shd w:val="clear" w:color="auto" w:fill="FFFFFF"/>
        <w:autoSpaceDE w:val="0"/>
        <w:autoSpaceDN w:val="0"/>
        <w:adjustRightInd w:val="0"/>
        <w:jc w:val="center"/>
        <w:rPr>
          <w:rFonts w:ascii="Times New Roman" w:hAnsi="Times New Roman"/>
          <w:sz w:val="24"/>
          <w:szCs w:val="24"/>
        </w:rPr>
      </w:pPr>
      <w:r w:rsidRPr="009769FE">
        <w:rPr>
          <w:rFonts w:ascii="Times New Roman" w:hAnsi="Times New Roman"/>
          <w:b/>
          <w:bCs/>
          <w:color w:val="000000"/>
          <w:sz w:val="24"/>
          <w:szCs w:val="24"/>
        </w:rPr>
        <w:t>Чтение с нахождением интересующей или нужной информации (просмотровое)</w:t>
      </w:r>
    </w:p>
    <w:p w:rsidR="00EB718A" w:rsidRPr="009769FE" w:rsidRDefault="00EB718A" w:rsidP="00EB718A">
      <w:pPr>
        <w:shd w:val="clear" w:color="auto" w:fill="FFFFFF"/>
        <w:autoSpaceDE w:val="0"/>
        <w:autoSpaceDN w:val="0"/>
        <w:adjustRightInd w:val="0"/>
        <w:spacing w:after="0"/>
        <w:ind w:firstLine="400"/>
        <w:jc w:val="both"/>
        <w:rPr>
          <w:rFonts w:ascii="Times New Roman" w:hAnsi="Times New Roman"/>
          <w:sz w:val="24"/>
          <w:szCs w:val="24"/>
        </w:rPr>
      </w:pPr>
      <w:r w:rsidRPr="009769FE">
        <w:rPr>
          <w:rFonts w:ascii="Times New Roman" w:hAnsi="Times New Roman"/>
          <w:b/>
          <w:bCs/>
          <w:i/>
          <w:iCs/>
          <w:color w:val="000000"/>
          <w:sz w:val="24"/>
          <w:szCs w:val="24"/>
        </w:rPr>
        <w:t>Оценка «5»</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9769FE">
        <w:rPr>
          <w:rFonts w:ascii="Times New Roman" w:hAnsi="Times New Roman"/>
          <w:color w:val="000000"/>
          <w:sz w:val="24"/>
          <w:szCs w:val="24"/>
        </w:rPr>
        <w:softHyphen/>
        <w:t>емую информацию.</w:t>
      </w:r>
    </w:p>
    <w:p w:rsidR="00EB718A" w:rsidRPr="009769FE" w:rsidRDefault="00EB718A" w:rsidP="00754946">
      <w:pPr>
        <w:shd w:val="clear" w:color="auto" w:fill="FFFFFF"/>
        <w:autoSpaceDE w:val="0"/>
        <w:autoSpaceDN w:val="0"/>
        <w:adjustRightInd w:val="0"/>
        <w:spacing w:after="0"/>
        <w:ind w:firstLine="426"/>
        <w:jc w:val="both"/>
        <w:rPr>
          <w:rFonts w:ascii="Times New Roman" w:hAnsi="Times New Roman"/>
          <w:sz w:val="24"/>
          <w:szCs w:val="24"/>
        </w:rPr>
      </w:pPr>
      <w:r w:rsidRPr="009769FE">
        <w:rPr>
          <w:rFonts w:ascii="Times New Roman" w:hAnsi="Times New Roman"/>
          <w:b/>
          <w:bCs/>
          <w:i/>
          <w:iCs/>
          <w:color w:val="000000"/>
          <w:sz w:val="24"/>
          <w:szCs w:val="24"/>
        </w:rPr>
        <w:t>Оценка «4»</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ученику при доста</w:t>
      </w:r>
      <w:r w:rsidRPr="009769FE">
        <w:rPr>
          <w:rFonts w:ascii="Times New Roman" w:hAnsi="Times New Roman"/>
          <w:color w:val="000000"/>
          <w:sz w:val="24"/>
          <w:szCs w:val="24"/>
        </w:rPr>
        <w:softHyphen/>
        <w:t>точно быстром просмотре текста, но при этом он находит только примерно 2/3 за</w:t>
      </w:r>
      <w:r w:rsidRPr="009769FE">
        <w:rPr>
          <w:rFonts w:ascii="Times New Roman" w:hAnsi="Times New Roman"/>
          <w:color w:val="000000"/>
          <w:sz w:val="24"/>
          <w:szCs w:val="24"/>
        </w:rPr>
        <w:softHyphen/>
        <w:t>данной информации.</w:t>
      </w:r>
    </w:p>
    <w:p w:rsidR="00EB718A" w:rsidRPr="009769FE" w:rsidRDefault="00754946" w:rsidP="00EB718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«3»</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w:t>
      </w:r>
      <w:r w:rsidR="00EB718A" w:rsidRPr="009769FE">
        <w:rPr>
          <w:rFonts w:ascii="Times New Roman" w:hAnsi="Times New Roman"/>
          <w:color w:val="000000"/>
          <w:sz w:val="24"/>
          <w:szCs w:val="24"/>
        </w:rPr>
        <w:softHyphen/>
        <w:t>мации.</w:t>
      </w:r>
    </w:p>
    <w:p w:rsidR="00EB718A" w:rsidRPr="009769FE" w:rsidRDefault="00754946" w:rsidP="00EB718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lastRenderedPageBreak/>
        <w:t xml:space="preserve">     </w:t>
      </w:r>
      <w:r w:rsidR="00EB718A" w:rsidRPr="009769FE">
        <w:rPr>
          <w:rFonts w:ascii="Times New Roman" w:hAnsi="Times New Roman"/>
          <w:b/>
          <w:bCs/>
          <w:i/>
          <w:iCs/>
          <w:color w:val="000000"/>
          <w:sz w:val="24"/>
          <w:szCs w:val="24"/>
        </w:rPr>
        <w:t>Оценка «2»</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выставляется в том случае, если ученик практически не ориентирует</w:t>
      </w:r>
      <w:r w:rsidR="00EB718A" w:rsidRPr="009769FE">
        <w:rPr>
          <w:rFonts w:ascii="Times New Roman" w:hAnsi="Times New Roman"/>
          <w:color w:val="000000"/>
          <w:sz w:val="24"/>
          <w:szCs w:val="24"/>
        </w:rPr>
        <w:softHyphen/>
        <w:t>ся в тексте.</w:t>
      </w:r>
    </w:p>
    <w:p w:rsidR="000F2A68" w:rsidRPr="000F2A68" w:rsidRDefault="00754946" w:rsidP="000F2A6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sidR="000F2A68">
        <w:rPr>
          <w:rFonts w:ascii="Times New Roman" w:hAnsi="Times New Roman"/>
          <w:b/>
          <w:bCs/>
          <w:i/>
          <w:iCs/>
          <w:color w:val="000000"/>
          <w:sz w:val="24"/>
          <w:szCs w:val="24"/>
        </w:rPr>
        <w:t>Оценка «1</w:t>
      </w:r>
      <w:r w:rsidR="000F2A68" w:rsidRPr="009769FE">
        <w:rPr>
          <w:rFonts w:ascii="Times New Roman" w:hAnsi="Times New Roman"/>
          <w:b/>
          <w:bCs/>
          <w:i/>
          <w:iCs/>
          <w:color w:val="000000"/>
          <w:sz w:val="24"/>
          <w:szCs w:val="24"/>
        </w:rPr>
        <w:t>»</w:t>
      </w:r>
      <w:r w:rsidR="000F2A68" w:rsidRPr="000F2A68">
        <w:rPr>
          <w:rFonts w:ascii="Times New Roman" w:hAnsi="Times New Roman"/>
          <w:bCs/>
          <w:iCs/>
          <w:color w:val="000000"/>
          <w:sz w:val="24"/>
          <w:szCs w:val="24"/>
        </w:rPr>
        <w:t xml:space="preserve"> ставится</w:t>
      </w:r>
      <w:r w:rsidR="000F2A68">
        <w:rPr>
          <w:rFonts w:ascii="Times New Roman" w:hAnsi="Times New Roman"/>
          <w:b/>
          <w:bCs/>
          <w:i/>
          <w:iCs/>
          <w:color w:val="000000"/>
          <w:sz w:val="24"/>
          <w:szCs w:val="24"/>
        </w:rPr>
        <w:t xml:space="preserve"> </w:t>
      </w:r>
      <w:r w:rsidR="000F2A68">
        <w:rPr>
          <w:rFonts w:ascii="Times New Roman" w:hAnsi="Times New Roman"/>
          <w:bCs/>
          <w:iCs/>
          <w:color w:val="000000"/>
          <w:sz w:val="24"/>
          <w:szCs w:val="24"/>
        </w:rPr>
        <w:t>ученику, если он не</w:t>
      </w:r>
      <w:r w:rsidR="000F2A68" w:rsidRPr="000F2A68">
        <w:rPr>
          <w:rFonts w:ascii="Times New Roman" w:eastAsia="Times New Roman" w:hAnsi="Times New Roman"/>
          <w:sz w:val="24"/>
          <w:szCs w:val="24"/>
        </w:rPr>
        <w:t xml:space="preserve"> пытается </w:t>
      </w:r>
      <w:r w:rsidRPr="000F2A68">
        <w:rPr>
          <w:rFonts w:ascii="Times New Roman" w:eastAsia="Times New Roman" w:hAnsi="Times New Roman"/>
          <w:sz w:val="24"/>
          <w:szCs w:val="24"/>
        </w:rPr>
        <w:t xml:space="preserve">выполнить </w:t>
      </w:r>
      <w:r>
        <w:rPr>
          <w:rFonts w:ascii="Times New Roman" w:eastAsia="Times New Roman" w:hAnsi="Times New Roman"/>
          <w:sz w:val="24"/>
          <w:szCs w:val="24"/>
        </w:rPr>
        <w:t>поставленную задачу</w:t>
      </w:r>
      <w:r w:rsidR="000F2A68">
        <w:rPr>
          <w:rFonts w:ascii="Times New Roman" w:eastAsia="Times New Roman" w:hAnsi="Times New Roman"/>
          <w:sz w:val="24"/>
          <w:szCs w:val="24"/>
        </w:rPr>
        <w:t>.</w:t>
      </w:r>
    </w:p>
    <w:p w:rsidR="00754946" w:rsidRDefault="00754946" w:rsidP="00EB718A">
      <w:pPr>
        <w:shd w:val="clear" w:color="auto" w:fill="FFFFFF"/>
        <w:autoSpaceDE w:val="0"/>
        <w:autoSpaceDN w:val="0"/>
        <w:adjustRightInd w:val="0"/>
        <w:spacing w:after="0"/>
        <w:jc w:val="center"/>
        <w:rPr>
          <w:rFonts w:ascii="Times New Roman" w:hAnsi="Times New Roman"/>
          <w:b/>
          <w:bCs/>
          <w:color w:val="000000"/>
          <w:sz w:val="24"/>
          <w:szCs w:val="24"/>
        </w:rPr>
      </w:pPr>
    </w:p>
    <w:p w:rsidR="00EB718A" w:rsidRDefault="00EB718A" w:rsidP="00EB718A">
      <w:pPr>
        <w:shd w:val="clear" w:color="auto" w:fill="FFFFFF"/>
        <w:autoSpaceDE w:val="0"/>
        <w:autoSpaceDN w:val="0"/>
        <w:adjustRightInd w:val="0"/>
        <w:spacing w:after="0"/>
        <w:jc w:val="center"/>
        <w:rPr>
          <w:rFonts w:ascii="Times New Roman" w:hAnsi="Times New Roman"/>
          <w:b/>
          <w:bCs/>
          <w:color w:val="000000"/>
          <w:sz w:val="24"/>
          <w:szCs w:val="24"/>
        </w:rPr>
      </w:pPr>
      <w:r w:rsidRPr="009769FE">
        <w:rPr>
          <w:rFonts w:ascii="Times New Roman" w:hAnsi="Times New Roman"/>
          <w:b/>
          <w:bCs/>
          <w:color w:val="000000"/>
          <w:sz w:val="24"/>
          <w:szCs w:val="24"/>
        </w:rPr>
        <w:t>Понимание речи на слух</w:t>
      </w:r>
      <w:r>
        <w:rPr>
          <w:rFonts w:ascii="Times New Roman" w:hAnsi="Times New Roman"/>
          <w:b/>
          <w:bCs/>
          <w:color w:val="000000"/>
          <w:sz w:val="24"/>
          <w:szCs w:val="24"/>
        </w:rPr>
        <w:t xml:space="preserve"> (Аудирование)</w:t>
      </w:r>
    </w:p>
    <w:p w:rsidR="00754946" w:rsidRPr="009769FE" w:rsidRDefault="00754946" w:rsidP="00EB718A">
      <w:pPr>
        <w:shd w:val="clear" w:color="auto" w:fill="FFFFFF"/>
        <w:autoSpaceDE w:val="0"/>
        <w:autoSpaceDN w:val="0"/>
        <w:adjustRightInd w:val="0"/>
        <w:spacing w:after="0"/>
        <w:jc w:val="center"/>
        <w:rPr>
          <w:rFonts w:ascii="Times New Roman" w:hAnsi="Times New Roman"/>
          <w:sz w:val="24"/>
          <w:szCs w:val="24"/>
        </w:rPr>
      </w:pPr>
    </w:p>
    <w:p w:rsidR="00EB718A" w:rsidRPr="009769FE" w:rsidRDefault="00EB718A" w:rsidP="00EB718A">
      <w:pPr>
        <w:shd w:val="clear" w:color="auto" w:fill="FFFFFF"/>
        <w:autoSpaceDE w:val="0"/>
        <w:autoSpaceDN w:val="0"/>
        <w:adjustRightInd w:val="0"/>
        <w:jc w:val="both"/>
        <w:rPr>
          <w:rFonts w:ascii="Times New Roman" w:hAnsi="Times New Roman"/>
          <w:sz w:val="24"/>
          <w:szCs w:val="24"/>
        </w:rPr>
      </w:pPr>
      <w:r w:rsidRPr="009769FE">
        <w:rPr>
          <w:rFonts w:ascii="Times New Roman" w:hAnsi="Times New Roman"/>
          <w:color w:val="000000"/>
          <w:sz w:val="24"/>
          <w:szCs w:val="24"/>
        </w:rPr>
        <w:t xml:space="preserve">           Основной речевой задачей при понима</w:t>
      </w:r>
      <w:r w:rsidRPr="009769FE">
        <w:rPr>
          <w:rFonts w:ascii="Times New Roman" w:hAnsi="Times New Roman"/>
          <w:color w:val="000000"/>
          <w:sz w:val="24"/>
          <w:szCs w:val="24"/>
        </w:rPr>
        <w:softHyphen/>
        <w:t>нии звучащих текстов на слух является извлечение основной или заданной уче</w:t>
      </w:r>
      <w:r w:rsidRPr="009769FE">
        <w:rPr>
          <w:rFonts w:ascii="Times New Roman" w:hAnsi="Times New Roman"/>
          <w:color w:val="000000"/>
          <w:sz w:val="24"/>
          <w:szCs w:val="24"/>
        </w:rPr>
        <w:softHyphen/>
        <w:t>нику информации.</w:t>
      </w:r>
    </w:p>
    <w:p w:rsidR="00EB718A" w:rsidRPr="009769FE" w:rsidRDefault="00EB718A" w:rsidP="00EB718A">
      <w:pPr>
        <w:shd w:val="clear" w:color="auto" w:fill="FFFFFF"/>
        <w:autoSpaceDE w:val="0"/>
        <w:autoSpaceDN w:val="0"/>
        <w:adjustRightInd w:val="0"/>
        <w:jc w:val="both"/>
        <w:rPr>
          <w:rFonts w:ascii="Times New Roman" w:hAnsi="Times New Roman"/>
          <w:sz w:val="24"/>
          <w:szCs w:val="24"/>
        </w:rPr>
      </w:pPr>
      <w:r w:rsidRPr="009769FE">
        <w:rPr>
          <w:rFonts w:ascii="Times New Roman" w:hAnsi="Times New Roman"/>
          <w:b/>
          <w:bCs/>
          <w:i/>
          <w:iCs/>
          <w:color w:val="000000"/>
          <w:sz w:val="24"/>
          <w:szCs w:val="24"/>
        </w:rPr>
        <w:t xml:space="preserve">      Оценка </w:t>
      </w:r>
      <w:r w:rsidRPr="009769FE">
        <w:rPr>
          <w:rFonts w:ascii="Times New Roman" w:hAnsi="Times New Roman"/>
          <w:b/>
          <w:bCs/>
          <w:color w:val="000000"/>
          <w:sz w:val="24"/>
          <w:szCs w:val="24"/>
        </w:rPr>
        <w:t>«5»</w:t>
      </w:r>
      <w:r w:rsidRPr="009769FE">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9769FE">
        <w:rPr>
          <w:rFonts w:ascii="Times New Roman" w:hAnsi="Times New Roman"/>
          <w:color w:val="000000"/>
          <w:sz w:val="24"/>
          <w:szCs w:val="24"/>
        </w:rPr>
        <w:softHyphen/>
        <w:t>цию (например, из прогноза погоды, объ</w:t>
      </w:r>
      <w:r w:rsidRPr="009769FE">
        <w:rPr>
          <w:rFonts w:ascii="Times New Roman" w:hAnsi="Times New Roman"/>
          <w:color w:val="000000"/>
          <w:sz w:val="24"/>
          <w:szCs w:val="24"/>
        </w:rPr>
        <w:softHyphen/>
        <w:t>явления, программы радио и телепере</w:t>
      </w:r>
      <w:r w:rsidRPr="009769FE">
        <w:rPr>
          <w:rFonts w:ascii="Times New Roman" w:hAnsi="Times New Roman"/>
          <w:color w:val="000000"/>
          <w:sz w:val="24"/>
          <w:szCs w:val="24"/>
        </w:rPr>
        <w:softHyphen/>
        <w:t>дач), догадался о значении части незнако</w:t>
      </w:r>
      <w:r w:rsidRPr="009769FE">
        <w:rPr>
          <w:rFonts w:ascii="Times New Roman" w:hAnsi="Times New Roman"/>
          <w:color w:val="000000"/>
          <w:sz w:val="24"/>
          <w:szCs w:val="24"/>
        </w:rPr>
        <w:softHyphen/>
        <w:t>мых слов по контексту, сумел использо</w:t>
      </w:r>
      <w:r w:rsidRPr="009769FE">
        <w:rPr>
          <w:rFonts w:ascii="Times New Roman" w:hAnsi="Times New Roman"/>
          <w:color w:val="000000"/>
          <w:sz w:val="24"/>
          <w:szCs w:val="24"/>
        </w:rPr>
        <w:softHyphen/>
        <w:t>вать информацию для решения постав</w:t>
      </w:r>
      <w:r w:rsidRPr="009769FE">
        <w:rPr>
          <w:rFonts w:ascii="Times New Roman" w:hAnsi="Times New Roman"/>
          <w:color w:val="000000"/>
          <w:sz w:val="24"/>
          <w:szCs w:val="24"/>
        </w:rPr>
        <w:softHyphen/>
        <w:t>ленной задачи (</w:t>
      </w:r>
      <w:r w:rsidR="000F2A68" w:rsidRPr="009769FE">
        <w:rPr>
          <w:rFonts w:ascii="Times New Roman" w:hAnsi="Times New Roman"/>
          <w:color w:val="000000"/>
          <w:sz w:val="24"/>
          <w:szCs w:val="24"/>
        </w:rPr>
        <w:t>например,</w:t>
      </w:r>
      <w:r w:rsidRPr="009769FE">
        <w:rPr>
          <w:rFonts w:ascii="Times New Roman" w:hAnsi="Times New Roman"/>
          <w:color w:val="000000"/>
          <w:sz w:val="24"/>
          <w:szCs w:val="24"/>
        </w:rPr>
        <w:t xml:space="preserve"> найти ту или иную радиопередачу).</w:t>
      </w:r>
    </w:p>
    <w:p w:rsidR="00EB718A" w:rsidRPr="009769FE" w:rsidRDefault="00EB718A" w:rsidP="00EB718A">
      <w:pPr>
        <w:shd w:val="clear" w:color="auto" w:fill="FFFFFF"/>
        <w:autoSpaceDE w:val="0"/>
        <w:autoSpaceDN w:val="0"/>
        <w:adjustRightInd w:val="0"/>
        <w:jc w:val="both"/>
        <w:rPr>
          <w:rFonts w:ascii="Times New Roman" w:hAnsi="Times New Roman"/>
          <w:sz w:val="24"/>
          <w:szCs w:val="24"/>
        </w:rPr>
      </w:pPr>
      <w:r w:rsidRPr="009769FE">
        <w:rPr>
          <w:rFonts w:ascii="Times New Roman" w:hAnsi="Times New Roman"/>
          <w:b/>
          <w:bCs/>
          <w:i/>
          <w:iCs/>
          <w:color w:val="000000"/>
          <w:sz w:val="24"/>
          <w:szCs w:val="24"/>
        </w:rPr>
        <w:t xml:space="preserve">     Оценка «4»</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ученику, который понял не все основные факты. При реше</w:t>
      </w:r>
      <w:r w:rsidRPr="009769FE">
        <w:rPr>
          <w:rFonts w:ascii="Times New Roman" w:hAnsi="Times New Roman"/>
          <w:color w:val="000000"/>
          <w:sz w:val="24"/>
          <w:szCs w:val="24"/>
        </w:rPr>
        <w:softHyphen/>
        <w:t>нии коммуникативной задачи он исполь</w:t>
      </w:r>
      <w:r w:rsidRPr="009769FE">
        <w:rPr>
          <w:rFonts w:ascii="Times New Roman" w:hAnsi="Times New Roman"/>
          <w:color w:val="000000"/>
          <w:sz w:val="24"/>
          <w:szCs w:val="24"/>
        </w:rPr>
        <w:softHyphen/>
        <w:t>зовал только 2/3 информации.</w:t>
      </w:r>
    </w:p>
    <w:p w:rsidR="00EB718A" w:rsidRPr="009769FE" w:rsidRDefault="000F2A68" w:rsidP="00EB718A">
      <w:pPr>
        <w:shd w:val="clear" w:color="auto" w:fill="FFFFFF"/>
        <w:autoSpaceDE w:val="0"/>
        <w:autoSpaceDN w:val="0"/>
        <w:adjustRightInd w:val="0"/>
        <w:jc w:val="both"/>
        <w:rPr>
          <w:rFonts w:ascii="Times New Roman" w:hAnsi="Times New Roman"/>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«3»</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 xml:space="preserve">свидетельствует, что ученик понял только 50 </w:t>
      </w:r>
      <w:r w:rsidR="00EB718A" w:rsidRPr="009769FE">
        <w:rPr>
          <w:rFonts w:ascii="Times New Roman" w:hAnsi="Times New Roman"/>
          <w:i/>
          <w:iCs/>
          <w:color w:val="000000"/>
          <w:sz w:val="24"/>
          <w:szCs w:val="24"/>
        </w:rPr>
        <w:t xml:space="preserve">% </w:t>
      </w:r>
      <w:r w:rsidR="00EB718A" w:rsidRPr="009769FE">
        <w:rPr>
          <w:rFonts w:ascii="Times New Roman" w:hAnsi="Times New Roman"/>
          <w:color w:val="000000"/>
          <w:sz w:val="24"/>
          <w:szCs w:val="24"/>
        </w:rPr>
        <w:t>текста. Отдельные факты понял неправильно. Не сумел пол</w:t>
      </w:r>
      <w:r w:rsidR="00EB718A" w:rsidRPr="009769FE">
        <w:rPr>
          <w:rFonts w:ascii="Times New Roman" w:hAnsi="Times New Roman"/>
          <w:color w:val="000000"/>
          <w:sz w:val="24"/>
          <w:szCs w:val="24"/>
        </w:rPr>
        <w:softHyphen/>
        <w:t>ностью решить поставленную перед ним коммуникативную задачу.</w:t>
      </w:r>
    </w:p>
    <w:p w:rsidR="00EB718A" w:rsidRDefault="000F2A68" w:rsidP="00EB718A">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b/>
          <w:bCs/>
          <w:i/>
          <w:iCs/>
          <w:color w:val="000000"/>
          <w:sz w:val="24"/>
          <w:szCs w:val="24"/>
        </w:rPr>
        <w:t xml:space="preserve">    </w:t>
      </w:r>
      <w:r w:rsidR="00EB718A" w:rsidRPr="009769FE">
        <w:rPr>
          <w:rFonts w:ascii="Times New Roman" w:hAnsi="Times New Roman"/>
          <w:b/>
          <w:bCs/>
          <w:i/>
          <w:iCs/>
          <w:color w:val="000000"/>
          <w:sz w:val="24"/>
          <w:szCs w:val="24"/>
        </w:rPr>
        <w:t>Оценка «2»</w:t>
      </w:r>
      <w:r w:rsidR="00EB718A" w:rsidRPr="0060473E">
        <w:rPr>
          <w:rFonts w:ascii="Times New Roman" w:hAnsi="Times New Roman"/>
          <w:b/>
          <w:bCs/>
          <w:i/>
          <w:iCs/>
          <w:color w:val="000000"/>
          <w:sz w:val="24"/>
          <w:szCs w:val="24"/>
        </w:rPr>
        <w:t xml:space="preserve"> </w:t>
      </w:r>
      <w:r w:rsidR="00EB718A" w:rsidRPr="009769FE">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F2A68" w:rsidRPr="000F2A68" w:rsidRDefault="000F2A68" w:rsidP="000F2A6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Оценка «1</w:t>
      </w:r>
      <w:r w:rsidRPr="009769FE">
        <w:rPr>
          <w:rFonts w:ascii="Times New Roman" w:hAnsi="Times New Roman"/>
          <w:b/>
          <w:bCs/>
          <w:i/>
          <w:iCs/>
          <w:color w:val="000000"/>
          <w:sz w:val="24"/>
          <w:szCs w:val="24"/>
        </w:rPr>
        <w:t>»</w:t>
      </w:r>
      <w:r w:rsidRPr="000F2A68">
        <w:rPr>
          <w:rFonts w:ascii="Times New Roman" w:hAnsi="Times New Roman"/>
          <w:bCs/>
          <w:iCs/>
          <w:color w:val="000000"/>
          <w:sz w:val="24"/>
          <w:szCs w:val="24"/>
        </w:rPr>
        <w:t xml:space="preserve"> ставится</w:t>
      </w:r>
      <w:r>
        <w:rPr>
          <w:rFonts w:ascii="Times New Roman" w:hAnsi="Times New Roman"/>
          <w:b/>
          <w:bCs/>
          <w:i/>
          <w:iCs/>
          <w:color w:val="000000"/>
          <w:sz w:val="24"/>
          <w:szCs w:val="24"/>
        </w:rPr>
        <w:t xml:space="preserve"> </w:t>
      </w:r>
      <w:r>
        <w:rPr>
          <w:rFonts w:ascii="Times New Roman" w:hAnsi="Times New Roman"/>
          <w:bCs/>
          <w:iCs/>
          <w:color w:val="000000"/>
          <w:sz w:val="24"/>
          <w:szCs w:val="24"/>
        </w:rPr>
        <w:t>ученику, если он не</w:t>
      </w:r>
      <w:r w:rsidRPr="000F2A68">
        <w:rPr>
          <w:rFonts w:ascii="Times New Roman" w:eastAsia="Times New Roman" w:hAnsi="Times New Roman"/>
          <w:sz w:val="24"/>
          <w:szCs w:val="24"/>
        </w:rPr>
        <w:t xml:space="preserve"> пытается </w:t>
      </w:r>
      <w:r w:rsidRPr="000F2A68">
        <w:rPr>
          <w:rFonts w:ascii="Times New Roman" w:eastAsia="Times New Roman" w:hAnsi="Times New Roman"/>
          <w:sz w:val="24"/>
          <w:szCs w:val="24"/>
        </w:rPr>
        <w:t xml:space="preserve">выполнить </w:t>
      </w:r>
      <w:r>
        <w:rPr>
          <w:rFonts w:ascii="Times New Roman" w:eastAsia="Times New Roman" w:hAnsi="Times New Roman"/>
          <w:sz w:val="24"/>
          <w:szCs w:val="24"/>
        </w:rPr>
        <w:t xml:space="preserve">поставленную </w:t>
      </w:r>
      <w:r w:rsidRPr="000F2A68">
        <w:rPr>
          <w:rFonts w:ascii="Times New Roman" w:eastAsia="Times New Roman" w:hAnsi="Times New Roman"/>
          <w:sz w:val="24"/>
          <w:szCs w:val="24"/>
        </w:rPr>
        <w:t>задачу</w:t>
      </w:r>
      <w:r>
        <w:rPr>
          <w:rFonts w:ascii="Times New Roman" w:eastAsia="Times New Roman" w:hAnsi="Times New Roman"/>
          <w:sz w:val="24"/>
          <w:szCs w:val="24"/>
        </w:rPr>
        <w:t>.</w:t>
      </w:r>
    </w:p>
    <w:p w:rsidR="000F2A68" w:rsidRPr="009769FE" w:rsidRDefault="000F2A68" w:rsidP="00EB718A">
      <w:pPr>
        <w:shd w:val="clear" w:color="auto" w:fill="FFFFFF"/>
        <w:autoSpaceDE w:val="0"/>
        <w:autoSpaceDN w:val="0"/>
        <w:adjustRightInd w:val="0"/>
        <w:jc w:val="both"/>
        <w:rPr>
          <w:rFonts w:ascii="Times New Roman" w:hAnsi="Times New Roman"/>
          <w:color w:val="000000"/>
          <w:sz w:val="24"/>
          <w:szCs w:val="24"/>
        </w:rPr>
      </w:pPr>
    </w:p>
    <w:p w:rsidR="00EB718A" w:rsidRPr="009769FE" w:rsidRDefault="00EB718A" w:rsidP="00EB718A">
      <w:pPr>
        <w:shd w:val="clear" w:color="auto" w:fill="FFFFFF"/>
        <w:autoSpaceDE w:val="0"/>
        <w:autoSpaceDN w:val="0"/>
        <w:adjustRightInd w:val="0"/>
        <w:jc w:val="center"/>
        <w:rPr>
          <w:rFonts w:ascii="Times New Roman" w:hAnsi="Times New Roman"/>
          <w:sz w:val="24"/>
          <w:szCs w:val="24"/>
        </w:rPr>
      </w:pPr>
      <w:r w:rsidRPr="009769FE">
        <w:rPr>
          <w:rFonts w:ascii="Times New Roman" w:hAnsi="Times New Roman"/>
          <w:b/>
          <w:bCs/>
          <w:color w:val="000000"/>
          <w:sz w:val="24"/>
          <w:szCs w:val="24"/>
        </w:rPr>
        <w:t>Говорение</w:t>
      </w:r>
    </w:p>
    <w:p w:rsidR="00EB718A" w:rsidRPr="009769FE" w:rsidRDefault="00EB718A" w:rsidP="00EB718A">
      <w:pPr>
        <w:rPr>
          <w:rFonts w:ascii="Times New Roman" w:hAnsi="Times New Roman"/>
          <w:color w:val="000000"/>
          <w:sz w:val="24"/>
          <w:szCs w:val="24"/>
        </w:rPr>
      </w:pPr>
      <w:r>
        <w:rPr>
          <w:rFonts w:ascii="Times New Roman" w:hAnsi="Times New Roman"/>
          <w:color w:val="000000"/>
          <w:sz w:val="24"/>
          <w:szCs w:val="24"/>
        </w:rPr>
        <w:t>О</w:t>
      </w:r>
      <w:r w:rsidRPr="009769FE">
        <w:rPr>
          <w:rFonts w:ascii="Times New Roman" w:hAnsi="Times New Roman"/>
          <w:color w:val="000000"/>
          <w:sz w:val="24"/>
          <w:szCs w:val="24"/>
        </w:rPr>
        <w:t>сновными критериями оценки умений говорения следует счи</w:t>
      </w:r>
      <w:r w:rsidRPr="009769FE">
        <w:rPr>
          <w:rFonts w:ascii="Times New Roman" w:hAnsi="Times New Roman"/>
          <w:color w:val="000000"/>
          <w:sz w:val="24"/>
          <w:szCs w:val="24"/>
        </w:rPr>
        <w:softHyphen/>
        <w:t xml:space="preserve">тать: </w:t>
      </w:r>
    </w:p>
    <w:p w:rsidR="00EB718A" w:rsidRPr="009769FE" w:rsidRDefault="00EB718A" w:rsidP="00EB718A">
      <w:pPr>
        <w:shd w:val="clear" w:color="auto" w:fill="FFFFFF"/>
        <w:autoSpaceDE w:val="0"/>
        <w:autoSpaceDN w:val="0"/>
        <w:adjustRightInd w:val="0"/>
        <w:spacing w:after="0"/>
        <w:jc w:val="both"/>
        <w:rPr>
          <w:rFonts w:ascii="Times New Roman" w:hAnsi="Times New Roman"/>
          <w:color w:val="000000"/>
          <w:sz w:val="24"/>
          <w:szCs w:val="24"/>
        </w:rPr>
      </w:pPr>
      <w:r w:rsidRPr="009769FE">
        <w:rPr>
          <w:rFonts w:ascii="Times New Roman" w:hAnsi="Times New Roman"/>
          <w:color w:val="000000"/>
          <w:sz w:val="24"/>
          <w:szCs w:val="24"/>
        </w:rPr>
        <w:t xml:space="preserve">-соответствие теме, </w:t>
      </w:r>
    </w:p>
    <w:p w:rsidR="00EB718A" w:rsidRPr="009769FE" w:rsidRDefault="00EB718A" w:rsidP="00EB718A">
      <w:pPr>
        <w:shd w:val="clear" w:color="auto" w:fill="FFFFFF"/>
        <w:autoSpaceDE w:val="0"/>
        <w:autoSpaceDN w:val="0"/>
        <w:adjustRightInd w:val="0"/>
        <w:spacing w:after="0"/>
        <w:jc w:val="both"/>
        <w:rPr>
          <w:rFonts w:ascii="Times New Roman" w:hAnsi="Times New Roman"/>
          <w:color w:val="000000"/>
          <w:sz w:val="24"/>
          <w:szCs w:val="24"/>
        </w:rPr>
      </w:pPr>
      <w:r w:rsidRPr="009769FE">
        <w:rPr>
          <w:rFonts w:ascii="Times New Roman" w:hAnsi="Times New Roman"/>
          <w:color w:val="000000"/>
          <w:sz w:val="24"/>
          <w:szCs w:val="24"/>
        </w:rPr>
        <w:t>-достаточный объ</w:t>
      </w:r>
      <w:r w:rsidRPr="009769FE">
        <w:rPr>
          <w:rFonts w:ascii="Times New Roman" w:hAnsi="Times New Roman"/>
          <w:color w:val="000000"/>
          <w:sz w:val="24"/>
          <w:szCs w:val="24"/>
        </w:rPr>
        <w:softHyphen/>
        <w:t>ем высказывания,</w:t>
      </w:r>
    </w:p>
    <w:p w:rsidR="00EB718A" w:rsidRPr="009769FE" w:rsidRDefault="00EB718A" w:rsidP="00EB718A">
      <w:pPr>
        <w:shd w:val="clear" w:color="auto" w:fill="FFFFFF"/>
        <w:autoSpaceDE w:val="0"/>
        <w:autoSpaceDN w:val="0"/>
        <w:adjustRightInd w:val="0"/>
        <w:spacing w:after="0"/>
        <w:jc w:val="both"/>
        <w:rPr>
          <w:rFonts w:ascii="Times New Roman" w:hAnsi="Times New Roman"/>
          <w:color w:val="000000"/>
          <w:sz w:val="24"/>
          <w:szCs w:val="24"/>
        </w:rPr>
      </w:pPr>
      <w:r w:rsidRPr="009769FE">
        <w:rPr>
          <w:rFonts w:ascii="Times New Roman" w:hAnsi="Times New Roman"/>
          <w:color w:val="000000"/>
          <w:sz w:val="24"/>
          <w:szCs w:val="24"/>
        </w:rPr>
        <w:t>- разнообразие языковых средств и т. п.,</w:t>
      </w:r>
    </w:p>
    <w:p w:rsidR="00EB718A" w:rsidRPr="009769FE" w:rsidRDefault="00EB718A" w:rsidP="00EB718A">
      <w:pPr>
        <w:shd w:val="clear" w:color="auto" w:fill="FFFFFF"/>
        <w:autoSpaceDE w:val="0"/>
        <w:autoSpaceDN w:val="0"/>
        <w:adjustRightInd w:val="0"/>
        <w:spacing w:after="0"/>
        <w:jc w:val="both"/>
        <w:rPr>
          <w:rFonts w:ascii="Times New Roman" w:hAnsi="Times New Roman"/>
          <w:color w:val="000000"/>
          <w:sz w:val="24"/>
          <w:szCs w:val="24"/>
        </w:rPr>
      </w:pPr>
      <w:r w:rsidRPr="009769FE">
        <w:rPr>
          <w:rFonts w:ascii="Times New Roman" w:hAnsi="Times New Roman"/>
          <w:color w:val="000000"/>
          <w:sz w:val="24"/>
          <w:szCs w:val="24"/>
        </w:rPr>
        <w:t xml:space="preserve"> а ошибки целесообразно рассматривать как дополнительный кри</w:t>
      </w:r>
      <w:r w:rsidRPr="009769FE">
        <w:rPr>
          <w:rFonts w:ascii="Times New Roman" w:hAnsi="Times New Roman"/>
          <w:color w:val="000000"/>
          <w:sz w:val="24"/>
          <w:szCs w:val="24"/>
        </w:rPr>
        <w:softHyphen/>
        <w:t>терий.</w:t>
      </w:r>
    </w:p>
    <w:p w:rsidR="00EB718A" w:rsidRPr="009769FE" w:rsidRDefault="00EB718A" w:rsidP="00EB718A">
      <w:pPr>
        <w:shd w:val="clear" w:color="auto" w:fill="FFFFFF"/>
        <w:autoSpaceDE w:val="0"/>
        <w:autoSpaceDN w:val="0"/>
        <w:adjustRightInd w:val="0"/>
        <w:spacing w:after="0"/>
        <w:jc w:val="both"/>
        <w:rPr>
          <w:rFonts w:ascii="Times New Roman" w:hAnsi="Times New Roman"/>
          <w:sz w:val="24"/>
          <w:szCs w:val="24"/>
        </w:rPr>
      </w:pPr>
    </w:p>
    <w:p w:rsidR="00EB718A" w:rsidRPr="009769FE" w:rsidRDefault="00EB718A" w:rsidP="00EB718A">
      <w:pPr>
        <w:shd w:val="clear" w:color="auto" w:fill="FFFFFF"/>
        <w:autoSpaceDE w:val="0"/>
        <w:autoSpaceDN w:val="0"/>
        <w:adjustRightInd w:val="0"/>
        <w:jc w:val="both"/>
        <w:rPr>
          <w:rFonts w:ascii="Times New Roman" w:hAnsi="Times New Roman"/>
          <w:sz w:val="24"/>
          <w:szCs w:val="24"/>
        </w:rPr>
      </w:pPr>
      <w:r w:rsidRPr="009769FE">
        <w:rPr>
          <w:rFonts w:ascii="Times New Roman" w:hAnsi="Times New Roman"/>
          <w:b/>
          <w:bCs/>
          <w:color w:val="000000"/>
          <w:sz w:val="24"/>
          <w:szCs w:val="24"/>
        </w:rPr>
        <w:t xml:space="preserve">                           Высказывание в форме рассказа, описания</w:t>
      </w:r>
      <w:r>
        <w:rPr>
          <w:rFonts w:ascii="Times New Roman" w:hAnsi="Times New Roman"/>
          <w:b/>
          <w:bCs/>
          <w:color w:val="000000"/>
          <w:sz w:val="24"/>
          <w:szCs w:val="24"/>
        </w:rPr>
        <w:t xml:space="preserve"> (Монологическая речь)</w:t>
      </w:r>
    </w:p>
    <w:p w:rsidR="00EB718A" w:rsidRPr="009769FE" w:rsidRDefault="00EB718A" w:rsidP="00EB718A">
      <w:pPr>
        <w:ind w:firstLine="400"/>
        <w:jc w:val="both"/>
        <w:rPr>
          <w:rFonts w:ascii="Times New Roman" w:hAnsi="Times New Roman"/>
          <w:color w:val="000000"/>
          <w:sz w:val="24"/>
          <w:szCs w:val="24"/>
        </w:rPr>
      </w:pPr>
      <w:r w:rsidRPr="009769FE">
        <w:rPr>
          <w:rFonts w:ascii="Times New Roman" w:hAnsi="Times New Roman"/>
          <w:b/>
          <w:bCs/>
          <w:i/>
          <w:iCs/>
          <w:color w:val="000000"/>
          <w:sz w:val="24"/>
          <w:szCs w:val="24"/>
        </w:rPr>
        <w:t xml:space="preserve">Оценка </w:t>
      </w:r>
      <w:r w:rsidRPr="009769FE">
        <w:rPr>
          <w:rFonts w:ascii="Times New Roman" w:hAnsi="Times New Roman"/>
          <w:b/>
          <w:bCs/>
          <w:color w:val="000000"/>
          <w:sz w:val="24"/>
          <w:szCs w:val="24"/>
        </w:rPr>
        <w:t>«5»</w:t>
      </w:r>
      <w:r w:rsidRPr="009769FE">
        <w:rPr>
          <w:rFonts w:ascii="Times New Roman" w:hAnsi="Times New Roman"/>
          <w:color w:val="000000"/>
          <w:sz w:val="24"/>
          <w:szCs w:val="24"/>
        </w:rPr>
        <w:t xml:space="preserve"> ставится ученику, если он в целом справился с поставленными рече</w:t>
      </w:r>
      <w:r w:rsidRPr="009769FE">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9769FE">
        <w:rPr>
          <w:rFonts w:ascii="Times New Roman" w:hAnsi="Times New Roman"/>
          <w:color w:val="000000"/>
          <w:sz w:val="24"/>
          <w:szCs w:val="24"/>
        </w:rPr>
        <w:softHyphen/>
        <w:t>ски отсутствовали ошибки, нарушающие коммуникацию, или они были незначи</w:t>
      </w:r>
      <w:r w:rsidRPr="009769FE">
        <w:rPr>
          <w:rFonts w:ascii="Times New Roman" w:hAnsi="Times New Roman"/>
          <w:color w:val="000000"/>
          <w:sz w:val="24"/>
          <w:szCs w:val="24"/>
        </w:rPr>
        <w:softHyphen/>
        <w:t>тельны. Объем высказывания соответство</w:t>
      </w:r>
      <w:r w:rsidRPr="009769FE">
        <w:rPr>
          <w:rFonts w:ascii="Times New Roman" w:hAnsi="Times New Roman"/>
          <w:color w:val="000000"/>
          <w:sz w:val="24"/>
          <w:szCs w:val="24"/>
        </w:rPr>
        <w:softHyphen/>
        <w:t>вал тому, что задано программой на дан</w:t>
      </w:r>
      <w:r w:rsidRPr="009769FE">
        <w:rPr>
          <w:rFonts w:ascii="Times New Roman" w:hAnsi="Times New Roman"/>
          <w:color w:val="000000"/>
          <w:sz w:val="24"/>
          <w:szCs w:val="24"/>
        </w:rPr>
        <w:softHyphen/>
        <w:t>ном году обучения. Наблюдалась легкость речи и достаточно правильное произно</w:t>
      </w:r>
      <w:r w:rsidRPr="009769FE">
        <w:rPr>
          <w:rFonts w:ascii="Times New Roman" w:hAnsi="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B718A" w:rsidRPr="009769FE" w:rsidRDefault="00EB718A" w:rsidP="00EB718A">
      <w:pPr>
        <w:shd w:val="clear" w:color="auto" w:fill="FFFFFF"/>
        <w:autoSpaceDE w:val="0"/>
        <w:autoSpaceDN w:val="0"/>
        <w:adjustRightInd w:val="0"/>
        <w:ind w:firstLine="500"/>
        <w:jc w:val="both"/>
        <w:rPr>
          <w:rFonts w:ascii="Times New Roman" w:hAnsi="Times New Roman"/>
          <w:sz w:val="24"/>
          <w:szCs w:val="24"/>
        </w:rPr>
      </w:pPr>
      <w:r w:rsidRPr="009769FE">
        <w:rPr>
          <w:rFonts w:ascii="Times New Roman" w:hAnsi="Times New Roman"/>
          <w:b/>
          <w:bCs/>
          <w:i/>
          <w:iCs/>
          <w:color w:val="000000"/>
          <w:sz w:val="24"/>
          <w:szCs w:val="24"/>
        </w:rPr>
        <w:lastRenderedPageBreak/>
        <w:t xml:space="preserve">Оценка «4» </w:t>
      </w:r>
      <w:r w:rsidRPr="009769FE">
        <w:rPr>
          <w:rFonts w:ascii="Times New Roman" w:hAnsi="Times New Roman"/>
          <w:color w:val="000000"/>
          <w:sz w:val="24"/>
          <w:szCs w:val="24"/>
        </w:rPr>
        <w:t>выставляется уч</w:t>
      </w:r>
      <w:r>
        <w:rPr>
          <w:rFonts w:ascii="Times New Roman" w:hAnsi="Times New Roman"/>
          <w:color w:val="000000"/>
          <w:sz w:val="24"/>
          <w:szCs w:val="24"/>
        </w:rPr>
        <w:t>енику</w:t>
      </w:r>
      <w:r w:rsidRPr="009769FE">
        <w:rPr>
          <w:rFonts w:ascii="Times New Roman" w:hAnsi="Times New Roman"/>
          <w:color w:val="000000"/>
          <w:sz w:val="24"/>
          <w:szCs w:val="24"/>
        </w:rPr>
        <w:t>,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9769FE">
        <w:rPr>
          <w:rFonts w:ascii="Times New Roman" w:hAnsi="Times New Roman"/>
          <w:color w:val="000000"/>
          <w:sz w:val="24"/>
          <w:szCs w:val="24"/>
        </w:rPr>
        <w:softHyphen/>
        <w:t>лены правильно. Однако были сделаны отдельные ошибки, нарушающие комму</w:t>
      </w:r>
      <w:r w:rsidRPr="009769FE">
        <w:rPr>
          <w:rFonts w:ascii="Times New Roman" w:hAnsi="Times New Roman"/>
          <w:color w:val="000000"/>
          <w:sz w:val="24"/>
          <w:szCs w:val="24"/>
        </w:rPr>
        <w:softHyphen/>
        <w:t>никацию. Темп речи был несколько за</w:t>
      </w:r>
      <w:r w:rsidRPr="009769FE">
        <w:rPr>
          <w:rFonts w:ascii="Times New Roman" w:hAnsi="Times New Roman"/>
          <w:color w:val="000000"/>
          <w:sz w:val="24"/>
          <w:szCs w:val="24"/>
        </w:rPr>
        <w:softHyphen/>
        <w:t>медлен. Отмечалось произношение, стра</w:t>
      </w:r>
      <w:r w:rsidRPr="009769FE">
        <w:rPr>
          <w:rFonts w:ascii="Times New Roman" w:hAnsi="Times New Roman"/>
          <w:color w:val="000000"/>
          <w:sz w:val="24"/>
          <w:szCs w:val="24"/>
        </w:rPr>
        <w:softHyphen/>
        <w:t>дающее сильным влиянием родного язы</w:t>
      </w:r>
      <w:r w:rsidRPr="009769FE">
        <w:rPr>
          <w:rFonts w:ascii="Times New Roman" w:hAnsi="Times New Roman"/>
          <w:color w:val="000000"/>
          <w:sz w:val="24"/>
          <w:szCs w:val="24"/>
        </w:rPr>
        <w:softHyphen/>
        <w:t>ка. Речь была недостаточно эмоциональ</w:t>
      </w:r>
      <w:r w:rsidRPr="009769FE">
        <w:rPr>
          <w:rFonts w:ascii="Times New Roman" w:hAnsi="Times New Roman"/>
          <w:color w:val="000000"/>
          <w:sz w:val="24"/>
          <w:szCs w:val="24"/>
        </w:rPr>
        <w:softHyphen/>
        <w:t>но окрашена. Элементы оценки имели место, но в большей степени высказыва</w:t>
      </w:r>
      <w:r w:rsidRPr="009769FE">
        <w:rPr>
          <w:rFonts w:ascii="Times New Roman" w:hAnsi="Times New Roman"/>
          <w:color w:val="000000"/>
          <w:sz w:val="24"/>
          <w:szCs w:val="24"/>
        </w:rPr>
        <w:softHyphen/>
        <w:t>ние содержало информацию и отражало конкретные факты.</w:t>
      </w:r>
    </w:p>
    <w:p w:rsidR="00EB718A" w:rsidRPr="009769FE" w:rsidRDefault="00EB718A" w:rsidP="00EB718A">
      <w:pPr>
        <w:shd w:val="clear" w:color="auto" w:fill="FFFFFF"/>
        <w:autoSpaceDE w:val="0"/>
        <w:autoSpaceDN w:val="0"/>
        <w:adjustRightInd w:val="0"/>
        <w:ind w:firstLine="500"/>
        <w:jc w:val="both"/>
        <w:rPr>
          <w:rFonts w:ascii="Times New Roman" w:hAnsi="Times New Roman"/>
          <w:sz w:val="24"/>
          <w:szCs w:val="24"/>
        </w:rPr>
      </w:pPr>
      <w:r w:rsidRPr="009769FE">
        <w:rPr>
          <w:rFonts w:ascii="Times New Roman" w:hAnsi="Times New Roman"/>
          <w:b/>
          <w:bCs/>
          <w:i/>
          <w:iCs/>
          <w:color w:val="000000"/>
          <w:sz w:val="24"/>
          <w:szCs w:val="24"/>
        </w:rPr>
        <w:t>Оценка «3»</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9769FE">
        <w:rPr>
          <w:rFonts w:ascii="Times New Roman" w:hAnsi="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9769FE">
        <w:rPr>
          <w:rFonts w:ascii="Times New Roman" w:hAnsi="Times New Roman"/>
          <w:color w:val="000000"/>
          <w:sz w:val="24"/>
          <w:szCs w:val="24"/>
        </w:rPr>
        <w:softHyphen/>
        <w:t>вания. Практически отсутствовали эле</w:t>
      </w:r>
      <w:r w:rsidRPr="009769FE">
        <w:rPr>
          <w:rFonts w:ascii="Times New Roman" w:hAnsi="Times New Roman"/>
          <w:color w:val="000000"/>
          <w:sz w:val="24"/>
          <w:szCs w:val="24"/>
        </w:rPr>
        <w:softHyphen/>
        <w:t>менты оценки и выражения собственного мнения. Речь не была эмоционально ок</w:t>
      </w:r>
      <w:r w:rsidRPr="009769FE">
        <w:rPr>
          <w:rFonts w:ascii="Times New Roman" w:hAnsi="Times New Roman"/>
          <w:color w:val="000000"/>
          <w:sz w:val="24"/>
          <w:szCs w:val="24"/>
        </w:rPr>
        <w:softHyphen/>
        <w:t>рашенной. Темп речи был за</w:t>
      </w:r>
      <w:r w:rsidRPr="009769FE">
        <w:rPr>
          <w:rFonts w:ascii="Times New Roman" w:hAnsi="Times New Roman"/>
          <w:color w:val="000000"/>
          <w:sz w:val="24"/>
          <w:szCs w:val="24"/>
        </w:rPr>
        <w:softHyphen/>
        <w:t>медленным.</w:t>
      </w:r>
    </w:p>
    <w:p w:rsidR="00EB718A" w:rsidRDefault="00EB718A" w:rsidP="00EB718A">
      <w:pPr>
        <w:shd w:val="clear" w:color="auto" w:fill="FFFFFF"/>
        <w:autoSpaceDE w:val="0"/>
        <w:autoSpaceDN w:val="0"/>
        <w:adjustRightInd w:val="0"/>
        <w:ind w:firstLine="500"/>
        <w:jc w:val="both"/>
        <w:rPr>
          <w:rFonts w:ascii="Times New Roman" w:hAnsi="Times New Roman"/>
          <w:color w:val="000000"/>
          <w:sz w:val="24"/>
          <w:szCs w:val="24"/>
        </w:rPr>
      </w:pPr>
      <w:r w:rsidRPr="009769FE">
        <w:rPr>
          <w:rFonts w:ascii="Times New Roman" w:hAnsi="Times New Roman"/>
          <w:b/>
          <w:bCs/>
          <w:i/>
          <w:iCs/>
          <w:color w:val="000000"/>
          <w:sz w:val="24"/>
          <w:szCs w:val="24"/>
        </w:rPr>
        <w:t>Оценка «2»</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9769FE">
        <w:rPr>
          <w:rFonts w:ascii="Times New Roman" w:hAnsi="Times New Roman"/>
          <w:color w:val="000000"/>
          <w:sz w:val="24"/>
          <w:szCs w:val="24"/>
        </w:rPr>
        <w:softHyphen/>
        <w:t>ствовало требованиям программы). Наб</w:t>
      </w:r>
      <w:r w:rsidRPr="009769FE">
        <w:rPr>
          <w:rFonts w:ascii="Times New Roman" w:hAnsi="Times New Roman"/>
          <w:color w:val="000000"/>
          <w:sz w:val="24"/>
          <w:szCs w:val="24"/>
        </w:rPr>
        <w:softHyphen/>
        <w:t>людалась узость вокабуляра. Отсутствова</w:t>
      </w:r>
      <w:r w:rsidRPr="009769FE">
        <w:rPr>
          <w:rFonts w:ascii="Times New Roman" w:hAnsi="Times New Roman"/>
          <w:color w:val="000000"/>
          <w:sz w:val="24"/>
          <w:szCs w:val="24"/>
        </w:rPr>
        <w:softHyphen/>
        <w:t>ли элементы собственной оценки. Уча</w:t>
      </w:r>
      <w:r w:rsidRPr="009769FE">
        <w:rPr>
          <w:rFonts w:ascii="Times New Roman" w:hAnsi="Times New Roman"/>
          <w:color w:val="000000"/>
          <w:sz w:val="24"/>
          <w:szCs w:val="24"/>
        </w:rPr>
        <w:softHyphen/>
        <w:t>щийся допускал большое количество оши</w:t>
      </w:r>
      <w:r w:rsidRPr="009769FE">
        <w:rPr>
          <w:rFonts w:ascii="Times New Roman" w:hAnsi="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F2A68" w:rsidRPr="000F2A68" w:rsidRDefault="000F2A68" w:rsidP="000F2A6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Оценка «1</w:t>
      </w:r>
      <w:r w:rsidRPr="009769FE">
        <w:rPr>
          <w:rFonts w:ascii="Times New Roman" w:hAnsi="Times New Roman"/>
          <w:b/>
          <w:bCs/>
          <w:i/>
          <w:iCs/>
          <w:color w:val="000000"/>
          <w:sz w:val="24"/>
          <w:szCs w:val="24"/>
        </w:rPr>
        <w:t>»</w:t>
      </w:r>
      <w:r w:rsidRPr="000F2A68">
        <w:rPr>
          <w:rFonts w:ascii="Times New Roman" w:hAnsi="Times New Roman"/>
          <w:bCs/>
          <w:iCs/>
          <w:color w:val="000000"/>
          <w:sz w:val="24"/>
          <w:szCs w:val="24"/>
        </w:rPr>
        <w:t xml:space="preserve"> ставится</w:t>
      </w:r>
      <w:r>
        <w:rPr>
          <w:rFonts w:ascii="Times New Roman" w:hAnsi="Times New Roman"/>
          <w:b/>
          <w:bCs/>
          <w:i/>
          <w:iCs/>
          <w:color w:val="000000"/>
          <w:sz w:val="24"/>
          <w:szCs w:val="24"/>
        </w:rPr>
        <w:t xml:space="preserve"> </w:t>
      </w:r>
      <w:r>
        <w:rPr>
          <w:rFonts w:ascii="Times New Roman" w:hAnsi="Times New Roman"/>
          <w:bCs/>
          <w:iCs/>
          <w:color w:val="000000"/>
          <w:sz w:val="24"/>
          <w:szCs w:val="24"/>
        </w:rPr>
        <w:t xml:space="preserve">ученику, если он </w:t>
      </w:r>
      <w:r>
        <w:rPr>
          <w:rFonts w:ascii="Times New Roman" w:hAnsi="Times New Roman"/>
          <w:bCs/>
          <w:iCs/>
          <w:color w:val="000000"/>
          <w:sz w:val="24"/>
          <w:szCs w:val="24"/>
        </w:rPr>
        <w:t xml:space="preserve">отказывается отвечать и </w:t>
      </w:r>
      <w:r>
        <w:rPr>
          <w:rFonts w:ascii="Times New Roman" w:hAnsi="Times New Roman"/>
          <w:bCs/>
          <w:iCs/>
          <w:color w:val="000000"/>
          <w:sz w:val="24"/>
          <w:szCs w:val="24"/>
        </w:rPr>
        <w:t>не</w:t>
      </w:r>
      <w:r w:rsidRPr="000F2A68">
        <w:rPr>
          <w:rFonts w:ascii="Times New Roman" w:eastAsia="Times New Roman" w:hAnsi="Times New Roman"/>
          <w:sz w:val="24"/>
          <w:szCs w:val="24"/>
        </w:rPr>
        <w:t xml:space="preserve"> пытается выполнить задачу</w:t>
      </w:r>
      <w:r>
        <w:rPr>
          <w:rFonts w:ascii="Times New Roman" w:eastAsia="Times New Roman" w:hAnsi="Times New Roman"/>
          <w:sz w:val="24"/>
          <w:szCs w:val="24"/>
        </w:rPr>
        <w:t>.</w:t>
      </w:r>
    </w:p>
    <w:p w:rsidR="00EB718A" w:rsidRPr="009769FE" w:rsidRDefault="00EB718A" w:rsidP="00EB718A">
      <w:pPr>
        <w:shd w:val="clear" w:color="auto" w:fill="FFFFFF"/>
        <w:autoSpaceDE w:val="0"/>
        <w:autoSpaceDN w:val="0"/>
        <w:adjustRightInd w:val="0"/>
        <w:jc w:val="both"/>
        <w:rPr>
          <w:rFonts w:ascii="Times New Roman" w:hAnsi="Times New Roman"/>
          <w:sz w:val="24"/>
          <w:szCs w:val="24"/>
        </w:rPr>
      </w:pPr>
      <w:r w:rsidRPr="009769FE">
        <w:rPr>
          <w:rFonts w:ascii="Times New Roman" w:hAnsi="Times New Roman"/>
          <w:b/>
          <w:bCs/>
          <w:color w:val="000000"/>
          <w:sz w:val="24"/>
          <w:szCs w:val="24"/>
        </w:rPr>
        <w:t xml:space="preserve">                                                          Участие в беседе</w:t>
      </w:r>
      <w:r>
        <w:rPr>
          <w:rFonts w:ascii="Times New Roman" w:hAnsi="Times New Roman"/>
          <w:b/>
          <w:bCs/>
          <w:color w:val="000000"/>
          <w:sz w:val="24"/>
          <w:szCs w:val="24"/>
        </w:rPr>
        <w:t xml:space="preserve"> (Диалогическая речь)</w:t>
      </w:r>
    </w:p>
    <w:p w:rsidR="00EB718A" w:rsidRPr="009769FE" w:rsidRDefault="00EB718A" w:rsidP="00EB718A">
      <w:pPr>
        <w:shd w:val="clear" w:color="auto" w:fill="FFFFFF"/>
        <w:autoSpaceDE w:val="0"/>
        <w:autoSpaceDN w:val="0"/>
        <w:adjustRightInd w:val="0"/>
        <w:spacing w:after="0"/>
        <w:jc w:val="both"/>
        <w:rPr>
          <w:rFonts w:ascii="Times New Roman" w:hAnsi="Times New Roman"/>
          <w:sz w:val="24"/>
          <w:szCs w:val="24"/>
        </w:rPr>
      </w:pPr>
      <w:r w:rsidRPr="009769FE">
        <w:rPr>
          <w:rFonts w:ascii="Times New Roman" w:hAnsi="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9769FE">
        <w:rPr>
          <w:rFonts w:ascii="Times New Roman" w:hAnsi="Times New Roman"/>
          <w:color w:val="000000"/>
          <w:sz w:val="24"/>
          <w:szCs w:val="24"/>
        </w:rPr>
        <w:softHyphen/>
        <w:t>ется речевое качество и умение справить</w:t>
      </w:r>
      <w:r w:rsidRPr="009769FE">
        <w:rPr>
          <w:rFonts w:ascii="Times New Roman" w:hAnsi="Times New Roman"/>
          <w:color w:val="000000"/>
          <w:sz w:val="24"/>
          <w:szCs w:val="24"/>
        </w:rPr>
        <w:softHyphen/>
        <w:t>ся с речевой задачей, т. е. понять партне</w:t>
      </w:r>
      <w:r w:rsidRPr="009769FE">
        <w:rPr>
          <w:rFonts w:ascii="Times New Roman" w:hAnsi="Times New Roman"/>
          <w:color w:val="000000"/>
          <w:sz w:val="24"/>
          <w:szCs w:val="24"/>
        </w:rPr>
        <w:softHyphen/>
        <w:t>ра и реагировать правильно на его репли</w:t>
      </w:r>
      <w:r w:rsidRPr="009769FE">
        <w:rPr>
          <w:rFonts w:ascii="Times New Roman" w:hAnsi="Times New Roman"/>
          <w:color w:val="000000"/>
          <w:sz w:val="24"/>
          <w:szCs w:val="24"/>
        </w:rPr>
        <w:softHyphen/>
        <w:t>ки, умение поддержать беседу на опреде</w:t>
      </w:r>
      <w:r w:rsidRPr="009769FE">
        <w:rPr>
          <w:rFonts w:ascii="Times New Roman" w:hAnsi="Times New Roman"/>
          <w:color w:val="000000"/>
          <w:sz w:val="24"/>
          <w:szCs w:val="24"/>
        </w:rPr>
        <w:softHyphen/>
        <w:t>ленную тему. Диапазон используемых язы</w:t>
      </w:r>
      <w:r w:rsidRPr="009769FE">
        <w:rPr>
          <w:rFonts w:ascii="Times New Roman" w:hAnsi="Times New Roman"/>
          <w:color w:val="000000"/>
          <w:sz w:val="24"/>
          <w:szCs w:val="24"/>
        </w:rPr>
        <w:softHyphen/>
        <w:t>ковых средств, в данном случае, предостав</w:t>
      </w:r>
      <w:r w:rsidRPr="009769FE">
        <w:rPr>
          <w:rFonts w:ascii="Times New Roman" w:hAnsi="Times New Roman"/>
          <w:color w:val="000000"/>
          <w:sz w:val="24"/>
          <w:szCs w:val="24"/>
        </w:rPr>
        <w:softHyphen/>
        <w:t>ляется учащемуся.</w:t>
      </w:r>
    </w:p>
    <w:p w:rsidR="00EB718A" w:rsidRPr="009769FE" w:rsidRDefault="00EB718A" w:rsidP="00EB718A">
      <w:pPr>
        <w:shd w:val="clear" w:color="auto" w:fill="FFFFFF"/>
        <w:autoSpaceDE w:val="0"/>
        <w:autoSpaceDN w:val="0"/>
        <w:adjustRightInd w:val="0"/>
        <w:spacing w:after="0"/>
        <w:ind w:firstLine="500"/>
        <w:jc w:val="both"/>
        <w:rPr>
          <w:rFonts w:ascii="Times New Roman" w:hAnsi="Times New Roman"/>
          <w:sz w:val="24"/>
          <w:szCs w:val="24"/>
        </w:rPr>
      </w:pPr>
      <w:r w:rsidRPr="009769FE">
        <w:rPr>
          <w:rFonts w:ascii="Times New Roman" w:hAnsi="Times New Roman"/>
          <w:b/>
          <w:bCs/>
          <w:i/>
          <w:iCs/>
          <w:color w:val="000000"/>
          <w:sz w:val="24"/>
          <w:szCs w:val="24"/>
        </w:rPr>
        <w:t xml:space="preserve">Оценка </w:t>
      </w:r>
      <w:r w:rsidRPr="009769FE">
        <w:rPr>
          <w:rFonts w:ascii="Times New Roman" w:hAnsi="Times New Roman"/>
          <w:b/>
          <w:bCs/>
          <w:color w:val="000000"/>
          <w:sz w:val="24"/>
          <w:szCs w:val="24"/>
        </w:rPr>
        <w:t>«5»</w:t>
      </w:r>
      <w:r w:rsidRPr="009769FE">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9769FE">
        <w:rPr>
          <w:rFonts w:ascii="Times New Roman" w:hAnsi="Times New Roman"/>
          <w:color w:val="000000"/>
          <w:sz w:val="24"/>
          <w:szCs w:val="24"/>
        </w:rPr>
        <w:softHyphen/>
        <w:t>щие коммуникацию.</w:t>
      </w:r>
    </w:p>
    <w:p w:rsidR="00EB718A" w:rsidRPr="009769FE" w:rsidRDefault="00EB718A" w:rsidP="00EB718A">
      <w:pPr>
        <w:shd w:val="clear" w:color="auto" w:fill="FFFFFF"/>
        <w:autoSpaceDE w:val="0"/>
        <w:autoSpaceDN w:val="0"/>
        <w:adjustRightInd w:val="0"/>
        <w:spacing w:after="0"/>
        <w:ind w:firstLine="500"/>
        <w:jc w:val="both"/>
        <w:rPr>
          <w:rFonts w:ascii="Times New Roman" w:hAnsi="Times New Roman"/>
          <w:sz w:val="24"/>
          <w:szCs w:val="24"/>
        </w:rPr>
      </w:pPr>
      <w:r w:rsidRPr="009769FE">
        <w:rPr>
          <w:rFonts w:ascii="Times New Roman" w:hAnsi="Times New Roman"/>
          <w:b/>
          <w:bCs/>
          <w:i/>
          <w:iCs/>
          <w:color w:val="000000"/>
          <w:sz w:val="24"/>
          <w:szCs w:val="24"/>
        </w:rPr>
        <w:t>Оценка «4»</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ставится учащемуся, кото</w:t>
      </w:r>
      <w:r w:rsidRPr="009769FE">
        <w:rPr>
          <w:rFonts w:ascii="Times New Roman" w:hAnsi="Times New Roman"/>
          <w:color w:val="000000"/>
          <w:sz w:val="24"/>
          <w:szCs w:val="24"/>
        </w:rPr>
        <w:softHyphen/>
        <w:t>рый решил речевую задачу, но произно</w:t>
      </w:r>
      <w:r w:rsidRPr="009769FE">
        <w:rPr>
          <w:rFonts w:ascii="Times New Roman" w:hAnsi="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9769FE">
        <w:rPr>
          <w:rFonts w:ascii="Times New Roman" w:hAnsi="Times New Roman"/>
          <w:color w:val="000000"/>
          <w:sz w:val="24"/>
          <w:szCs w:val="24"/>
        </w:rPr>
        <w:softHyphen/>
        <w:t>ствовали ошибки, нарушающие коммуни</w:t>
      </w:r>
      <w:r w:rsidRPr="009769FE">
        <w:rPr>
          <w:rFonts w:ascii="Times New Roman" w:hAnsi="Times New Roman"/>
          <w:color w:val="000000"/>
          <w:sz w:val="24"/>
          <w:szCs w:val="24"/>
        </w:rPr>
        <w:softHyphen/>
        <w:t>кацию.</w:t>
      </w:r>
    </w:p>
    <w:p w:rsidR="00EB718A" w:rsidRPr="009769FE" w:rsidRDefault="00EB718A" w:rsidP="00EB718A">
      <w:pPr>
        <w:shd w:val="clear" w:color="auto" w:fill="FFFFFF"/>
        <w:autoSpaceDE w:val="0"/>
        <w:autoSpaceDN w:val="0"/>
        <w:adjustRightInd w:val="0"/>
        <w:spacing w:after="0"/>
        <w:ind w:firstLine="500"/>
        <w:jc w:val="both"/>
        <w:rPr>
          <w:rFonts w:ascii="Times New Roman" w:hAnsi="Times New Roman"/>
          <w:sz w:val="24"/>
          <w:szCs w:val="24"/>
        </w:rPr>
      </w:pPr>
      <w:r w:rsidRPr="009769FE">
        <w:rPr>
          <w:rFonts w:ascii="Times New Roman" w:hAnsi="Times New Roman"/>
          <w:b/>
          <w:bCs/>
          <w:i/>
          <w:iCs/>
          <w:color w:val="000000"/>
          <w:sz w:val="24"/>
          <w:szCs w:val="24"/>
        </w:rPr>
        <w:t>Оценка «3»</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B718A" w:rsidRDefault="00EB718A" w:rsidP="00EB718A">
      <w:pPr>
        <w:spacing w:after="0"/>
        <w:ind w:firstLine="500"/>
        <w:jc w:val="both"/>
        <w:rPr>
          <w:rFonts w:ascii="Times New Roman" w:hAnsi="Times New Roman"/>
          <w:color w:val="000000"/>
          <w:sz w:val="24"/>
          <w:szCs w:val="24"/>
        </w:rPr>
      </w:pPr>
      <w:r w:rsidRPr="009769FE">
        <w:rPr>
          <w:rFonts w:ascii="Times New Roman" w:hAnsi="Times New Roman"/>
          <w:b/>
          <w:bCs/>
          <w:i/>
          <w:iCs/>
          <w:color w:val="000000"/>
          <w:sz w:val="24"/>
          <w:szCs w:val="24"/>
        </w:rPr>
        <w:t>Оценка «2»</w:t>
      </w:r>
      <w:r w:rsidRPr="0060473E">
        <w:rPr>
          <w:rFonts w:ascii="Times New Roman" w:hAnsi="Times New Roman"/>
          <w:b/>
          <w:bCs/>
          <w:i/>
          <w:iCs/>
          <w:color w:val="000000"/>
          <w:sz w:val="24"/>
          <w:szCs w:val="24"/>
        </w:rPr>
        <w:t xml:space="preserve"> </w:t>
      </w:r>
      <w:r w:rsidRPr="009769FE">
        <w:rPr>
          <w:rFonts w:ascii="Times New Roman" w:hAnsi="Times New Roman"/>
          <w:color w:val="000000"/>
          <w:sz w:val="24"/>
          <w:szCs w:val="24"/>
        </w:rPr>
        <w:t>выставляется, если учащий</w:t>
      </w:r>
      <w:r w:rsidRPr="009769FE">
        <w:rPr>
          <w:rFonts w:ascii="Times New Roman" w:hAnsi="Times New Roman"/>
          <w:color w:val="000000"/>
          <w:sz w:val="24"/>
          <w:szCs w:val="24"/>
        </w:rPr>
        <w:softHyphen/>
        <w:t>ся не справился с решением речевой зада</w:t>
      </w:r>
      <w:r w:rsidRPr="009769FE">
        <w:rPr>
          <w:rFonts w:ascii="Times New Roman" w:hAnsi="Times New Roman"/>
          <w:color w:val="000000"/>
          <w:sz w:val="24"/>
          <w:szCs w:val="24"/>
        </w:rPr>
        <w:softHyphen/>
        <w:t>чи. Затруднялся ответить на побуждаю</w:t>
      </w:r>
      <w:r w:rsidRPr="009769FE">
        <w:rPr>
          <w:rFonts w:ascii="Times New Roman" w:hAnsi="Times New Roman"/>
          <w:color w:val="000000"/>
          <w:sz w:val="24"/>
          <w:szCs w:val="24"/>
        </w:rPr>
        <w:softHyphen/>
        <w:t>щие к говорению реплики партнера. Ком</w:t>
      </w:r>
      <w:r w:rsidRPr="009769FE">
        <w:rPr>
          <w:rFonts w:ascii="Times New Roman" w:hAnsi="Times New Roman"/>
          <w:color w:val="000000"/>
          <w:sz w:val="24"/>
          <w:szCs w:val="24"/>
        </w:rPr>
        <w:softHyphen/>
        <w:t>муникация не состоялась.</w:t>
      </w:r>
    </w:p>
    <w:p w:rsidR="000F2A68" w:rsidRPr="000F2A68" w:rsidRDefault="000F2A68" w:rsidP="000F2A6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Оценка «1</w:t>
      </w:r>
      <w:r w:rsidRPr="009769FE">
        <w:rPr>
          <w:rFonts w:ascii="Times New Roman" w:hAnsi="Times New Roman"/>
          <w:b/>
          <w:bCs/>
          <w:i/>
          <w:iCs/>
          <w:color w:val="000000"/>
          <w:sz w:val="24"/>
          <w:szCs w:val="24"/>
        </w:rPr>
        <w:t>»</w:t>
      </w:r>
      <w:r w:rsidRPr="000F2A68">
        <w:rPr>
          <w:rFonts w:ascii="Times New Roman" w:hAnsi="Times New Roman"/>
          <w:bCs/>
          <w:iCs/>
          <w:color w:val="000000"/>
          <w:sz w:val="24"/>
          <w:szCs w:val="24"/>
        </w:rPr>
        <w:t xml:space="preserve"> ставится</w:t>
      </w:r>
      <w:r>
        <w:rPr>
          <w:rFonts w:ascii="Times New Roman" w:hAnsi="Times New Roman"/>
          <w:b/>
          <w:bCs/>
          <w:i/>
          <w:iCs/>
          <w:color w:val="000000"/>
          <w:sz w:val="24"/>
          <w:szCs w:val="24"/>
        </w:rPr>
        <w:t xml:space="preserve"> </w:t>
      </w:r>
      <w:r>
        <w:rPr>
          <w:rFonts w:ascii="Times New Roman" w:hAnsi="Times New Roman"/>
          <w:bCs/>
          <w:iCs/>
          <w:color w:val="000000"/>
          <w:sz w:val="24"/>
          <w:szCs w:val="24"/>
        </w:rPr>
        <w:t xml:space="preserve">ученику, если он </w:t>
      </w:r>
      <w:r>
        <w:rPr>
          <w:rFonts w:ascii="Times New Roman" w:hAnsi="Times New Roman"/>
          <w:bCs/>
          <w:iCs/>
          <w:color w:val="000000"/>
          <w:sz w:val="24"/>
          <w:szCs w:val="24"/>
        </w:rPr>
        <w:t xml:space="preserve">отказывается </w:t>
      </w:r>
      <w:r>
        <w:rPr>
          <w:rFonts w:ascii="Times New Roman" w:eastAsia="Times New Roman" w:hAnsi="Times New Roman"/>
          <w:sz w:val="24"/>
          <w:szCs w:val="24"/>
        </w:rPr>
        <w:t>выполня</w:t>
      </w:r>
      <w:r w:rsidRPr="000F2A68">
        <w:rPr>
          <w:rFonts w:ascii="Times New Roman" w:eastAsia="Times New Roman" w:hAnsi="Times New Roman"/>
          <w:sz w:val="24"/>
          <w:szCs w:val="24"/>
        </w:rPr>
        <w:t>ть задачу</w:t>
      </w:r>
      <w:r>
        <w:rPr>
          <w:rFonts w:ascii="Times New Roman" w:eastAsia="Times New Roman" w:hAnsi="Times New Roman"/>
          <w:sz w:val="24"/>
          <w:szCs w:val="24"/>
        </w:rPr>
        <w:t>.</w:t>
      </w:r>
    </w:p>
    <w:p w:rsidR="000F2A68" w:rsidRPr="009769FE" w:rsidRDefault="000F2A68" w:rsidP="00EB718A">
      <w:pPr>
        <w:spacing w:after="0"/>
        <w:ind w:firstLine="500"/>
        <w:jc w:val="both"/>
        <w:rPr>
          <w:rFonts w:ascii="Times New Roman" w:hAnsi="Times New Roman"/>
          <w:color w:val="000000"/>
          <w:sz w:val="24"/>
          <w:szCs w:val="24"/>
        </w:rPr>
      </w:pPr>
    </w:p>
    <w:p w:rsidR="00EB718A" w:rsidRPr="009769FE" w:rsidRDefault="00EB718A" w:rsidP="00EB718A">
      <w:pPr>
        <w:shd w:val="clear" w:color="auto" w:fill="FFFFFF"/>
        <w:autoSpaceDE w:val="0"/>
        <w:autoSpaceDN w:val="0"/>
        <w:adjustRightInd w:val="0"/>
        <w:jc w:val="center"/>
        <w:rPr>
          <w:rFonts w:ascii="Times New Roman" w:hAnsi="Times New Roman"/>
          <w:b/>
          <w:bCs/>
          <w:color w:val="000000"/>
          <w:sz w:val="24"/>
          <w:szCs w:val="24"/>
        </w:rPr>
      </w:pPr>
      <w:r w:rsidRPr="009769FE">
        <w:rPr>
          <w:rFonts w:ascii="Times New Roman" w:hAnsi="Times New Roman"/>
          <w:b/>
          <w:bCs/>
          <w:color w:val="000000"/>
          <w:sz w:val="24"/>
          <w:szCs w:val="24"/>
        </w:rPr>
        <w:lastRenderedPageBreak/>
        <w:t>Оценивание письменной речи учащихся</w:t>
      </w:r>
    </w:p>
    <w:p w:rsidR="00EB718A" w:rsidRPr="009769FE" w:rsidRDefault="00EB718A" w:rsidP="00EB718A">
      <w:pPr>
        <w:ind w:firstLine="400"/>
        <w:jc w:val="both"/>
        <w:rPr>
          <w:rFonts w:ascii="Times New Roman" w:hAnsi="Times New Roman"/>
          <w:color w:val="000000"/>
          <w:sz w:val="24"/>
          <w:szCs w:val="24"/>
        </w:rPr>
      </w:pPr>
      <w:r w:rsidRPr="009769FE">
        <w:rPr>
          <w:rFonts w:ascii="Times New Roman" w:hAnsi="Times New Roman"/>
          <w:b/>
          <w:bCs/>
          <w:i/>
          <w:iCs/>
          <w:color w:val="000000"/>
          <w:sz w:val="24"/>
          <w:szCs w:val="24"/>
        </w:rPr>
        <w:t xml:space="preserve">Оценка </w:t>
      </w:r>
      <w:r w:rsidRPr="009769FE">
        <w:rPr>
          <w:rFonts w:ascii="Times New Roman" w:hAnsi="Times New Roman"/>
          <w:b/>
          <w:bCs/>
          <w:color w:val="000000"/>
          <w:sz w:val="24"/>
          <w:szCs w:val="24"/>
        </w:rPr>
        <w:t>«5»</w:t>
      </w:r>
      <w:r w:rsidRPr="009769FE">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B718A" w:rsidRPr="009769FE" w:rsidRDefault="00EB718A" w:rsidP="00EB718A">
      <w:pPr>
        <w:shd w:val="clear" w:color="auto" w:fill="FFFFFF"/>
        <w:autoSpaceDE w:val="0"/>
        <w:autoSpaceDN w:val="0"/>
        <w:adjustRightInd w:val="0"/>
        <w:ind w:firstLine="500"/>
        <w:jc w:val="both"/>
        <w:rPr>
          <w:rFonts w:ascii="Times New Roman" w:hAnsi="Times New Roman"/>
          <w:color w:val="000000"/>
          <w:sz w:val="24"/>
          <w:szCs w:val="24"/>
        </w:rPr>
      </w:pPr>
      <w:r w:rsidRPr="009769FE">
        <w:rPr>
          <w:rFonts w:ascii="Times New Roman" w:hAnsi="Times New Roman"/>
          <w:b/>
          <w:bCs/>
          <w:i/>
          <w:iCs/>
          <w:color w:val="000000"/>
          <w:sz w:val="24"/>
          <w:szCs w:val="24"/>
        </w:rPr>
        <w:t>Оценка «4»</w:t>
      </w:r>
      <w:r w:rsidRPr="009769FE">
        <w:rPr>
          <w:rFonts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60473E">
        <w:rPr>
          <w:rFonts w:ascii="Times New Roman" w:hAnsi="Times New Roman"/>
          <w:color w:val="000000"/>
          <w:sz w:val="24"/>
          <w:szCs w:val="24"/>
        </w:rPr>
        <w:t xml:space="preserve"> </w:t>
      </w:r>
      <w:r w:rsidRPr="009769FE">
        <w:rPr>
          <w:rFonts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60473E">
        <w:rPr>
          <w:rFonts w:ascii="Times New Roman" w:hAnsi="Times New Roman"/>
          <w:color w:val="000000"/>
          <w:sz w:val="24"/>
          <w:szCs w:val="24"/>
        </w:rPr>
        <w:t xml:space="preserve"> </w:t>
      </w:r>
      <w:r w:rsidRPr="009769FE">
        <w:rPr>
          <w:rFonts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EB718A" w:rsidRPr="009769FE" w:rsidRDefault="00EB718A" w:rsidP="00EB718A">
      <w:pPr>
        <w:shd w:val="clear" w:color="auto" w:fill="FFFFFF"/>
        <w:autoSpaceDE w:val="0"/>
        <w:autoSpaceDN w:val="0"/>
        <w:adjustRightInd w:val="0"/>
        <w:ind w:firstLine="500"/>
        <w:jc w:val="both"/>
        <w:rPr>
          <w:rFonts w:ascii="Times New Roman" w:hAnsi="Times New Roman"/>
          <w:color w:val="000000"/>
          <w:sz w:val="24"/>
          <w:szCs w:val="24"/>
        </w:rPr>
      </w:pPr>
      <w:r w:rsidRPr="009769FE">
        <w:rPr>
          <w:rFonts w:ascii="Times New Roman" w:hAnsi="Times New Roman"/>
          <w:b/>
          <w:bCs/>
          <w:i/>
          <w:iCs/>
          <w:color w:val="000000"/>
          <w:sz w:val="24"/>
          <w:szCs w:val="24"/>
        </w:rPr>
        <w:t>Оценка «3»</w:t>
      </w:r>
      <w:r w:rsidRPr="009769FE">
        <w:rPr>
          <w:rFonts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B718A" w:rsidRDefault="00EB718A" w:rsidP="00EB718A">
      <w:pPr>
        <w:shd w:val="clear" w:color="auto" w:fill="FFFFFF"/>
        <w:autoSpaceDE w:val="0"/>
        <w:autoSpaceDN w:val="0"/>
        <w:adjustRightInd w:val="0"/>
        <w:ind w:firstLine="500"/>
        <w:jc w:val="both"/>
        <w:rPr>
          <w:rFonts w:ascii="Times New Roman" w:hAnsi="Times New Roman"/>
          <w:color w:val="000000"/>
          <w:sz w:val="24"/>
          <w:szCs w:val="24"/>
        </w:rPr>
      </w:pPr>
      <w:r w:rsidRPr="009769FE">
        <w:rPr>
          <w:rFonts w:ascii="Times New Roman" w:hAnsi="Times New Roman"/>
          <w:b/>
          <w:bCs/>
          <w:i/>
          <w:iCs/>
          <w:color w:val="000000"/>
          <w:sz w:val="24"/>
          <w:szCs w:val="24"/>
        </w:rPr>
        <w:t>Оценка «2»</w:t>
      </w:r>
      <w:r w:rsidRPr="009769FE">
        <w:rPr>
          <w:rFonts w:ascii="Times New Roman" w:hAnsi="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9769FE">
        <w:rPr>
          <w:rFonts w:ascii="Times New Roman" w:hAnsi="Times New Roman"/>
          <w:b/>
          <w:bCs/>
          <w:i/>
          <w:iCs/>
          <w:color w:val="000000"/>
          <w:sz w:val="24"/>
          <w:szCs w:val="24"/>
        </w:rPr>
        <w:t xml:space="preserve">. </w:t>
      </w:r>
      <w:r w:rsidRPr="009769FE">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F2A68" w:rsidRPr="000F2A68" w:rsidRDefault="000F2A68" w:rsidP="000F2A6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Оценка «1</w:t>
      </w:r>
      <w:r w:rsidRPr="009769FE">
        <w:rPr>
          <w:rFonts w:ascii="Times New Roman" w:hAnsi="Times New Roman"/>
          <w:b/>
          <w:bCs/>
          <w:i/>
          <w:iCs/>
          <w:color w:val="000000"/>
          <w:sz w:val="24"/>
          <w:szCs w:val="24"/>
        </w:rPr>
        <w:t>»</w:t>
      </w:r>
      <w:r w:rsidRPr="000F2A68">
        <w:rPr>
          <w:rFonts w:ascii="Times New Roman" w:hAnsi="Times New Roman"/>
          <w:bCs/>
          <w:iCs/>
          <w:color w:val="000000"/>
          <w:sz w:val="24"/>
          <w:szCs w:val="24"/>
        </w:rPr>
        <w:t xml:space="preserve"> ставится</w:t>
      </w:r>
      <w:r>
        <w:rPr>
          <w:rFonts w:ascii="Times New Roman" w:hAnsi="Times New Roman"/>
          <w:b/>
          <w:bCs/>
          <w:i/>
          <w:iCs/>
          <w:color w:val="000000"/>
          <w:sz w:val="24"/>
          <w:szCs w:val="24"/>
        </w:rPr>
        <w:t xml:space="preserve"> </w:t>
      </w:r>
      <w:r>
        <w:rPr>
          <w:rFonts w:ascii="Times New Roman" w:hAnsi="Times New Roman"/>
          <w:bCs/>
          <w:iCs/>
          <w:color w:val="000000"/>
          <w:sz w:val="24"/>
          <w:szCs w:val="24"/>
        </w:rPr>
        <w:t>ученику, если он не</w:t>
      </w:r>
      <w:r w:rsidRPr="000F2A68">
        <w:rPr>
          <w:rFonts w:ascii="Times New Roman" w:eastAsia="Times New Roman" w:hAnsi="Times New Roman"/>
          <w:sz w:val="24"/>
          <w:szCs w:val="24"/>
        </w:rPr>
        <w:t xml:space="preserve"> пытается выполнить задачу</w:t>
      </w:r>
      <w:r>
        <w:rPr>
          <w:rFonts w:ascii="Times New Roman" w:eastAsia="Times New Roman" w:hAnsi="Times New Roman"/>
          <w:sz w:val="24"/>
          <w:szCs w:val="24"/>
        </w:rPr>
        <w:t>.</w:t>
      </w:r>
    </w:p>
    <w:p w:rsidR="000F2A68" w:rsidRDefault="000F2A68" w:rsidP="00EB718A">
      <w:pPr>
        <w:shd w:val="clear" w:color="auto" w:fill="FFFFFF"/>
        <w:autoSpaceDE w:val="0"/>
        <w:autoSpaceDN w:val="0"/>
        <w:adjustRightInd w:val="0"/>
        <w:ind w:firstLine="500"/>
        <w:jc w:val="both"/>
        <w:rPr>
          <w:rFonts w:ascii="Times New Roman" w:hAnsi="Times New Roman"/>
          <w:color w:val="000000"/>
          <w:sz w:val="24"/>
          <w:szCs w:val="24"/>
        </w:rPr>
      </w:pPr>
    </w:p>
    <w:p w:rsidR="000F2A68" w:rsidRDefault="000F2A68" w:rsidP="00EB718A">
      <w:pPr>
        <w:shd w:val="clear" w:color="auto" w:fill="FFFFFF"/>
        <w:autoSpaceDE w:val="0"/>
        <w:autoSpaceDN w:val="0"/>
        <w:adjustRightInd w:val="0"/>
        <w:ind w:firstLine="500"/>
        <w:jc w:val="both"/>
        <w:rPr>
          <w:rFonts w:ascii="Times New Roman" w:hAnsi="Times New Roman"/>
          <w:color w:val="000000"/>
          <w:sz w:val="24"/>
          <w:szCs w:val="24"/>
        </w:rPr>
      </w:pPr>
    </w:p>
    <w:p w:rsidR="000F2A68" w:rsidRDefault="000F2A68" w:rsidP="00EB718A">
      <w:pPr>
        <w:shd w:val="clear" w:color="auto" w:fill="FFFFFF"/>
        <w:autoSpaceDE w:val="0"/>
        <w:autoSpaceDN w:val="0"/>
        <w:adjustRightInd w:val="0"/>
        <w:ind w:firstLine="500"/>
        <w:jc w:val="both"/>
        <w:rPr>
          <w:rFonts w:ascii="Times New Roman" w:hAnsi="Times New Roman"/>
          <w:color w:val="000000"/>
          <w:sz w:val="24"/>
          <w:szCs w:val="24"/>
        </w:rPr>
      </w:pPr>
    </w:p>
    <w:p w:rsidR="00EB718A" w:rsidRPr="00C01144" w:rsidRDefault="00EB718A" w:rsidP="00EB718A">
      <w:pPr>
        <w:shd w:val="clear" w:color="auto" w:fill="FFFFFF"/>
        <w:autoSpaceDE w:val="0"/>
        <w:autoSpaceDN w:val="0"/>
        <w:adjustRightInd w:val="0"/>
        <w:ind w:firstLine="500"/>
        <w:jc w:val="both"/>
        <w:rPr>
          <w:rFonts w:ascii="Times New Roman" w:eastAsia="Times New Roman" w:hAnsi="Times New Roman" w:cs="Times New Roman"/>
          <w:color w:val="000000"/>
          <w:sz w:val="24"/>
          <w:szCs w:val="24"/>
        </w:rPr>
      </w:pPr>
      <w:r w:rsidRPr="00C01144">
        <w:rPr>
          <w:rFonts w:ascii="Times New Roman" w:eastAsia="Times New Roman" w:hAnsi="Times New Roman" w:cs="Times New Roman"/>
          <w:b/>
          <w:color w:val="000000"/>
          <w:sz w:val="24"/>
          <w:szCs w:val="24"/>
        </w:rPr>
        <w:lastRenderedPageBreak/>
        <w:t>Письменные работы </w:t>
      </w:r>
      <w:r w:rsidRPr="00C01144">
        <w:rPr>
          <w:rFonts w:ascii="Times New Roman" w:eastAsia="Times New Roman" w:hAnsi="Times New Roman" w:cs="Times New Roman"/>
          <w:color w:val="000000"/>
          <w:sz w:val="24"/>
          <w:szCs w:val="24"/>
        </w:rPr>
        <w:t>(контрольные работы, тестовые, самостоятельные работы, словарные диктанты) оценка вычисляется исходя из процента правильных ответов:</w:t>
      </w:r>
    </w:p>
    <w:tbl>
      <w:tblPr>
        <w:tblW w:w="5000" w:type="pct"/>
        <w:tblCellSpacing w:w="0" w:type="dxa"/>
        <w:tblCellMar>
          <w:left w:w="0" w:type="dxa"/>
          <w:right w:w="0" w:type="dxa"/>
        </w:tblCellMar>
        <w:tblLook w:val="04A0" w:firstRow="1" w:lastRow="0" w:firstColumn="1" w:lastColumn="0" w:noHBand="0" w:noVBand="1"/>
      </w:tblPr>
      <w:tblGrid>
        <w:gridCol w:w="3121"/>
        <w:gridCol w:w="2056"/>
        <w:gridCol w:w="2056"/>
        <w:gridCol w:w="2116"/>
      </w:tblGrid>
      <w:tr w:rsidR="00EB718A" w:rsidRPr="00C01144" w:rsidTr="006C4BD5">
        <w:trPr>
          <w:tblCellSpacing w:w="0" w:type="dxa"/>
        </w:trPr>
        <w:tc>
          <w:tcPr>
            <w:tcW w:w="3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568"/>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Виды работ</w:t>
            </w:r>
          </w:p>
        </w:tc>
        <w:tc>
          <w:tcPr>
            <w:tcW w:w="23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568"/>
              <w:jc w:val="center"/>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Оценка «3»</w:t>
            </w:r>
          </w:p>
        </w:tc>
        <w:tc>
          <w:tcPr>
            <w:tcW w:w="23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568"/>
              <w:jc w:val="center"/>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Оценка «4»</w:t>
            </w:r>
          </w:p>
        </w:tc>
        <w:tc>
          <w:tcPr>
            <w:tcW w:w="24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568"/>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Оценка</w:t>
            </w:r>
          </w:p>
          <w:p w:rsidR="00EB718A" w:rsidRPr="00C01144" w:rsidRDefault="00EB718A" w:rsidP="006C4BD5">
            <w:pPr>
              <w:spacing w:after="0" w:line="0" w:lineRule="atLeast"/>
              <w:ind w:firstLine="568"/>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 «5»</w:t>
            </w:r>
          </w:p>
        </w:tc>
      </w:tr>
      <w:tr w:rsidR="00EB718A" w:rsidRPr="00C01144" w:rsidTr="006C4BD5">
        <w:trPr>
          <w:tblCellSpacing w:w="0" w:type="dxa"/>
        </w:trPr>
        <w:tc>
          <w:tcPr>
            <w:tcW w:w="3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568"/>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Контрольные работы</w:t>
            </w:r>
          </w:p>
        </w:tc>
        <w:tc>
          <w:tcPr>
            <w:tcW w:w="23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От 50% до 69%</w:t>
            </w:r>
          </w:p>
        </w:tc>
        <w:tc>
          <w:tcPr>
            <w:tcW w:w="23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45"/>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От 70% до 90%</w:t>
            </w:r>
          </w:p>
        </w:tc>
        <w:tc>
          <w:tcPr>
            <w:tcW w:w="24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От 91% до 100%</w:t>
            </w:r>
          </w:p>
        </w:tc>
      </w:tr>
      <w:tr w:rsidR="00EB718A" w:rsidRPr="00C01144" w:rsidTr="006C4BD5">
        <w:trPr>
          <w:tblCellSpacing w:w="0" w:type="dxa"/>
        </w:trPr>
        <w:tc>
          <w:tcPr>
            <w:tcW w:w="3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568"/>
              <w:jc w:val="both"/>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Самостоятельные работы, тестовые работы, словарные диктанты</w:t>
            </w:r>
          </w:p>
        </w:tc>
        <w:tc>
          <w:tcPr>
            <w:tcW w:w="23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127"/>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От 60% до 74%</w:t>
            </w:r>
          </w:p>
        </w:tc>
        <w:tc>
          <w:tcPr>
            <w:tcW w:w="23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ind w:firstLine="45"/>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От 75% до 94%</w:t>
            </w:r>
          </w:p>
        </w:tc>
        <w:tc>
          <w:tcPr>
            <w:tcW w:w="24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B718A" w:rsidRPr="00C01144" w:rsidRDefault="00EB718A" w:rsidP="006C4BD5">
            <w:pPr>
              <w:spacing w:after="0" w:line="0" w:lineRule="atLeast"/>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От 95% до 100%</w:t>
            </w:r>
          </w:p>
        </w:tc>
      </w:tr>
    </w:tbl>
    <w:p w:rsidR="00EB718A" w:rsidRDefault="00EB718A" w:rsidP="00EB718A">
      <w:pPr>
        <w:shd w:val="clear" w:color="auto" w:fill="FFFFFF"/>
        <w:spacing w:after="0" w:line="240" w:lineRule="auto"/>
        <w:ind w:firstLine="568"/>
        <w:rPr>
          <w:rFonts w:ascii="Times New Roman" w:eastAsia="Times New Roman" w:hAnsi="Times New Roman"/>
          <w:b/>
          <w:color w:val="000000"/>
          <w:sz w:val="24"/>
          <w:szCs w:val="24"/>
        </w:rPr>
      </w:pP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b/>
          <w:color w:val="000000"/>
          <w:sz w:val="24"/>
          <w:szCs w:val="24"/>
        </w:rPr>
      </w:pPr>
      <w:r w:rsidRPr="00C01144">
        <w:rPr>
          <w:rFonts w:ascii="Times New Roman" w:eastAsia="Times New Roman" w:hAnsi="Times New Roman" w:cs="Times New Roman"/>
          <w:b/>
          <w:color w:val="000000"/>
          <w:sz w:val="24"/>
          <w:szCs w:val="24"/>
        </w:rPr>
        <w:t> Творческие письменные работы (письма, разные виды сочинений) оцениваются по пяти критериям:</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w:t>
      </w:r>
      <w:r w:rsidRPr="00C01144">
        <w:rPr>
          <w:rFonts w:ascii="Times New Roman" w:eastAsia="Times New Roman" w:hAnsi="Times New Roman" w:cs="Times New Roman"/>
          <w:color w:val="000000"/>
          <w:sz w:val="24"/>
          <w:szCs w:val="24"/>
        </w:rPr>
        <w:t xml:space="preserve">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r w:rsidRPr="00C01144">
        <w:rPr>
          <w:rFonts w:ascii="Times New Roman" w:eastAsia="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r w:rsidR="000F2A68">
        <w:rPr>
          <w:rFonts w:ascii="Times New Roman" w:eastAsia="Times New Roman" w:hAnsi="Times New Roman" w:cs="Times New Roman"/>
          <w:color w:val="000000"/>
          <w:sz w:val="24"/>
          <w:szCs w:val="24"/>
        </w:rPr>
        <w:t xml:space="preserve"> ПРИ ОТСУТСТВИИ ПОПЫТКИ ВЫПОЛНЯТЬ ЗАДАНИЕ СТАВИТСЯ ОЦЕНКА «1»</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w:t>
      </w:r>
      <w:r w:rsidRPr="00C01144">
        <w:rPr>
          <w:rFonts w:ascii="Times New Roman" w:eastAsia="Times New Roman" w:hAnsi="Times New Roman" w:cs="Times New Roman"/>
          <w:color w:val="000000"/>
          <w:sz w:val="24"/>
          <w:szCs w:val="24"/>
        </w:rPr>
        <w:t xml:space="preserve">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w:t>
      </w:r>
      <w:r w:rsidRPr="00C01144">
        <w:rPr>
          <w:rFonts w:ascii="Times New Roman" w:eastAsia="Times New Roman" w:hAnsi="Times New Roman" w:cs="Times New Roman"/>
          <w:color w:val="000000"/>
          <w:sz w:val="24"/>
          <w:szCs w:val="24"/>
        </w:rPr>
        <w:t xml:space="preserve"> Лексика (словарный запас соответствует поставленной задаче и требованиям данного года обучения языку);</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w:t>
      </w:r>
      <w:r w:rsidRPr="00C01144">
        <w:rPr>
          <w:rFonts w:ascii="Times New Roman" w:eastAsia="Times New Roman" w:hAnsi="Times New Roman" w:cs="Times New Roman"/>
          <w:color w:val="000000"/>
          <w:sz w:val="24"/>
          <w:szCs w:val="24"/>
        </w:rPr>
        <w:t xml:space="preserve">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w:t>
      </w:r>
      <w:r w:rsidRPr="00C01144">
        <w:rPr>
          <w:rFonts w:ascii="Times New Roman" w:eastAsia="Times New Roman" w:hAnsi="Times New Roman" w:cs="Times New Roman"/>
          <w:color w:val="000000"/>
          <w:sz w:val="24"/>
          <w:szCs w:val="24"/>
        </w:rPr>
        <w:t xml:space="preserve">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B718A" w:rsidRPr="00C01144" w:rsidRDefault="00EB718A" w:rsidP="00EB718A">
      <w:pPr>
        <w:shd w:val="clear" w:color="auto" w:fill="FFFFFF"/>
        <w:spacing w:after="0" w:line="240" w:lineRule="auto"/>
        <w:ind w:firstLine="568"/>
        <w:rPr>
          <w:rFonts w:ascii="Times New Roman" w:eastAsia="Times New Roman" w:hAnsi="Times New Roman" w:cs="Times New Roman"/>
          <w:color w:val="000000"/>
          <w:sz w:val="24"/>
          <w:szCs w:val="24"/>
        </w:rPr>
      </w:pPr>
    </w:p>
    <w:p w:rsidR="00EB718A" w:rsidRPr="00C01144" w:rsidRDefault="00EB718A" w:rsidP="00EB718A">
      <w:pPr>
        <w:shd w:val="clear" w:color="auto" w:fill="FFFFFF"/>
        <w:autoSpaceDE w:val="0"/>
        <w:autoSpaceDN w:val="0"/>
        <w:adjustRightInd w:val="0"/>
        <w:ind w:firstLine="500"/>
        <w:jc w:val="both"/>
        <w:rPr>
          <w:rFonts w:ascii="Times New Roman" w:hAnsi="Times New Roman" w:cs="Times New Roman"/>
          <w:b/>
          <w:color w:val="000000"/>
          <w:sz w:val="24"/>
          <w:szCs w:val="24"/>
        </w:rPr>
      </w:pPr>
      <w:r w:rsidRPr="00C01144">
        <w:rPr>
          <w:rFonts w:ascii="Times New Roman" w:hAnsi="Times New Roman" w:cs="Times New Roman"/>
          <w:b/>
          <w:color w:val="000000"/>
          <w:sz w:val="24"/>
          <w:szCs w:val="24"/>
        </w:rPr>
        <w:t xml:space="preserve">Выполнение тестовых заданий  </w:t>
      </w:r>
    </w:p>
    <w:p w:rsidR="00EB718A" w:rsidRPr="00C01144" w:rsidRDefault="00EB718A" w:rsidP="00FD14B2">
      <w:pPr>
        <w:shd w:val="clear" w:color="auto" w:fill="FFFFFF"/>
        <w:autoSpaceDE w:val="0"/>
        <w:autoSpaceDN w:val="0"/>
        <w:adjustRightInd w:val="0"/>
        <w:spacing w:after="0" w:line="240" w:lineRule="auto"/>
        <w:ind w:firstLine="500"/>
        <w:jc w:val="both"/>
        <w:rPr>
          <w:rFonts w:ascii="Times New Roman" w:hAnsi="Times New Roman" w:cs="Times New Roman"/>
          <w:sz w:val="24"/>
          <w:szCs w:val="24"/>
        </w:rPr>
      </w:pPr>
      <w:r w:rsidRPr="00C01144">
        <w:rPr>
          <w:rFonts w:ascii="Times New Roman" w:hAnsi="Times New Roman" w:cs="Times New Roman"/>
          <w:color w:val="000000"/>
          <w:sz w:val="24"/>
          <w:szCs w:val="24"/>
        </w:rPr>
        <w:t>(выполнено 65% работы –</w:t>
      </w:r>
      <w:r w:rsidR="00677D0F">
        <w:rPr>
          <w:rFonts w:ascii="Times New Roman" w:hAnsi="Times New Roman" w:cs="Times New Roman"/>
          <w:color w:val="000000"/>
          <w:sz w:val="24"/>
          <w:szCs w:val="24"/>
        </w:rPr>
        <w:t xml:space="preserve">    </w:t>
      </w:r>
      <w:r w:rsidR="00677D0F" w:rsidRPr="00C01144">
        <w:rPr>
          <w:rFonts w:ascii="Times New Roman" w:hAnsi="Times New Roman" w:cs="Times New Roman"/>
          <w:color w:val="000000"/>
          <w:sz w:val="24"/>
          <w:szCs w:val="24"/>
        </w:rPr>
        <w:t>«</w:t>
      </w:r>
      <w:r w:rsidRPr="00C01144">
        <w:rPr>
          <w:rFonts w:ascii="Times New Roman" w:hAnsi="Times New Roman" w:cs="Times New Roman"/>
          <w:color w:val="000000"/>
          <w:sz w:val="24"/>
          <w:szCs w:val="24"/>
        </w:rPr>
        <w:t xml:space="preserve">3»  </w:t>
      </w:r>
    </w:p>
    <w:p w:rsidR="00EB718A" w:rsidRPr="00C01144" w:rsidRDefault="00EB718A" w:rsidP="00FD14B2">
      <w:pPr>
        <w:spacing w:after="0" w:line="240" w:lineRule="auto"/>
        <w:ind w:firstLine="500"/>
        <w:jc w:val="both"/>
        <w:rPr>
          <w:rFonts w:ascii="Times New Roman" w:hAnsi="Times New Roman" w:cs="Times New Roman"/>
          <w:color w:val="000000"/>
          <w:sz w:val="24"/>
          <w:szCs w:val="24"/>
        </w:rPr>
      </w:pPr>
      <w:r w:rsidRPr="00C01144">
        <w:rPr>
          <w:rFonts w:ascii="Times New Roman" w:hAnsi="Times New Roman" w:cs="Times New Roman"/>
          <w:color w:val="000000"/>
          <w:sz w:val="24"/>
          <w:szCs w:val="24"/>
        </w:rPr>
        <w:tab/>
      </w:r>
      <w:r w:rsidRPr="00C01144">
        <w:rPr>
          <w:rFonts w:ascii="Times New Roman" w:hAnsi="Times New Roman" w:cs="Times New Roman"/>
          <w:color w:val="000000"/>
          <w:sz w:val="24"/>
          <w:szCs w:val="24"/>
        </w:rPr>
        <w:tab/>
        <w:t xml:space="preserve">     80%</w:t>
      </w:r>
      <w:r w:rsidRPr="00C01144">
        <w:rPr>
          <w:rFonts w:ascii="Times New Roman" w:hAnsi="Times New Roman" w:cs="Times New Roman"/>
          <w:color w:val="000000"/>
          <w:sz w:val="24"/>
          <w:szCs w:val="24"/>
        </w:rPr>
        <w:tab/>
      </w:r>
      <w:r>
        <w:rPr>
          <w:rFonts w:ascii="Times New Roman" w:hAnsi="Times New Roman"/>
          <w:color w:val="000000"/>
          <w:sz w:val="24"/>
          <w:szCs w:val="24"/>
        </w:rPr>
        <w:t xml:space="preserve"> </w:t>
      </w:r>
      <w:r w:rsidRPr="00C01144">
        <w:rPr>
          <w:rFonts w:ascii="Times New Roman" w:hAnsi="Times New Roman" w:cs="Times New Roman"/>
          <w:color w:val="000000"/>
          <w:sz w:val="24"/>
          <w:szCs w:val="24"/>
        </w:rPr>
        <w:t xml:space="preserve">    -  </w:t>
      </w:r>
      <w:r w:rsidR="00677D0F">
        <w:rPr>
          <w:rFonts w:ascii="Times New Roman" w:hAnsi="Times New Roman" w:cs="Times New Roman"/>
          <w:color w:val="000000"/>
          <w:sz w:val="24"/>
          <w:szCs w:val="24"/>
        </w:rPr>
        <w:t xml:space="preserve"> </w:t>
      </w:r>
      <w:bookmarkStart w:id="0" w:name="_GoBack"/>
      <w:bookmarkEnd w:id="0"/>
      <w:r w:rsidRPr="00C01144">
        <w:rPr>
          <w:rFonts w:ascii="Times New Roman" w:hAnsi="Times New Roman" w:cs="Times New Roman"/>
          <w:color w:val="000000"/>
          <w:sz w:val="24"/>
          <w:szCs w:val="24"/>
        </w:rPr>
        <w:t>«4»</w:t>
      </w:r>
    </w:p>
    <w:p w:rsidR="00EB718A" w:rsidRDefault="00EB718A" w:rsidP="00FD14B2">
      <w:pPr>
        <w:spacing w:after="0" w:line="240" w:lineRule="auto"/>
        <w:ind w:firstLine="500"/>
        <w:jc w:val="both"/>
        <w:rPr>
          <w:rFonts w:ascii="Times New Roman" w:hAnsi="Times New Roman" w:cs="Times New Roman"/>
          <w:color w:val="000000"/>
          <w:sz w:val="24"/>
          <w:szCs w:val="24"/>
        </w:rPr>
      </w:pPr>
      <w:r w:rsidRPr="00C01144">
        <w:rPr>
          <w:rFonts w:ascii="Times New Roman" w:hAnsi="Times New Roman" w:cs="Times New Roman"/>
          <w:color w:val="000000"/>
          <w:sz w:val="24"/>
          <w:szCs w:val="24"/>
        </w:rPr>
        <w:tab/>
      </w:r>
      <w:r w:rsidRPr="00C01144">
        <w:rPr>
          <w:rFonts w:ascii="Times New Roman" w:hAnsi="Times New Roman" w:cs="Times New Roman"/>
          <w:color w:val="000000"/>
          <w:sz w:val="24"/>
          <w:szCs w:val="24"/>
        </w:rPr>
        <w:tab/>
      </w:r>
      <w:r>
        <w:rPr>
          <w:rFonts w:ascii="Times New Roman" w:hAnsi="Times New Roman"/>
          <w:color w:val="000000"/>
          <w:sz w:val="24"/>
          <w:szCs w:val="24"/>
        </w:rPr>
        <w:t xml:space="preserve"> </w:t>
      </w:r>
      <w:r w:rsidR="000F2A68">
        <w:rPr>
          <w:rFonts w:ascii="Times New Roman" w:hAnsi="Times New Roman"/>
          <w:color w:val="000000"/>
          <w:sz w:val="24"/>
          <w:szCs w:val="24"/>
        </w:rPr>
        <w:t xml:space="preserve">  </w:t>
      </w:r>
      <w:r>
        <w:rPr>
          <w:rFonts w:ascii="Times New Roman" w:hAnsi="Times New Roman"/>
          <w:color w:val="000000"/>
          <w:sz w:val="24"/>
          <w:szCs w:val="24"/>
        </w:rPr>
        <w:t xml:space="preserve">  </w:t>
      </w:r>
      <w:r w:rsidRPr="00C01144">
        <w:rPr>
          <w:rFonts w:ascii="Times New Roman" w:hAnsi="Times New Roman" w:cs="Times New Roman"/>
          <w:color w:val="000000"/>
          <w:sz w:val="24"/>
          <w:szCs w:val="24"/>
        </w:rPr>
        <w:t>95-100%             -  «5»</w:t>
      </w:r>
    </w:p>
    <w:p w:rsidR="00FD14B2" w:rsidRPr="00C01144" w:rsidRDefault="00FD14B2" w:rsidP="00FD14B2">
      <w:pPr>
        <w:spacing w:after="0" w:line="240" w:lineRule="auto"/>
        <w:ind w:firstLine="500"/>
        <w:jc w:val="both"/>
        <w:rPr>
          <w:rFonts w:ascii="Times New Roman" w:hAnsi="Times New Roman" w:cs="Times New Roman"/>
          <w:color w:val="000000"/>
          <w:sz w:val="24"/>
          <w:szCs w:val="24"/>
        </w:rPr>
      </w:pPr>
    </w:p>
    <w:p w:rsidR="00EB718A" w:rsidRPr="00C01144" w:rsidRDefault="00EB718A" w:rsidP="00EB718A">
      <w:pPr>
        <w:shd w:val="clear" w:color="auto" w:fill="FFFFFF"/>
        <w:spacing w:after="0" w:line="240" w:lineRule="auto"/>
        <w:ind w:firstLine="568"/>
        <w:jc w:val="center"/>
        <w:rPr>
          <w:rFonts w:ascii="Times New Roman" w:hAnsi="Times New Roman" w:cs="Times New Roman"/>
          <w:b/>
          <w:sz w:val="24"/>
          <w:szCs w:val="24"/>
        </w:rPr>
      </w:pPr>
      <w:r w:rsidRPr="00C01144">
        <w:rPr>
          <w:rFonts w:ascii="Times New Roman" w:hAnsi="Times New Roman" w:cs="Times New Roman"/>
          <w:b/>
          <w:sz w:val="24"/>
          <w:szCs w:val="24"/>
        </w:rPr>
        <w:t>Критерии оценивания презентации</w:t>
      </w:r>
    </w:p>
    <w:p w:rsidR="00EB718A" w:rsidRPr="00C01144" w:rsidRDefault="00EB718A" w:rsidP="00EB718A">
      <w:pPr>
        <w:pStyle w:val="a3"/>
      </w:pPr>
      <w:r w:rsidRPr="00C01144">
        <w:t>14-15 баллов -  оценка «5»</w:t>
      </w:r>
    </w:p>
    <w:p w:rsidR="00EB718A" w:rsidRPr="00C01144" w:rsidRDefault="00EB718A" w:rsidP="00EB718A">
      <w:pPr>
        <w:pStyle w:val="a3"/>
      </w:pPr>
      <w:r w:rsidRPr="00C01144">
        <w:t>11-13 баллов - оценка «4»</w:t>
      </w:r>
    </w:p>
    <w:p w:rsidR="00EB718A" w:rsidRDefault="00EB718A" w:rsidP="00EB718A">
      <w:pPr>
        <w:pStyle w:val="a3"/>
      </w:pPr>
      <w:r w:rsidRPr="00C01144">
        <w:t>8-10 баллов</w:t>
      </w:r>
      <w:r w:rsidRPr="00C01144">
        <w:rPr>
          <w:lang w:val="en-US"/>
        </w:rPr>
        <w:t xml:space="preserve"> - </w:t>
      </w:r>
      <w:r w:rsidRPr="00C01144">
        <w:t>оценка «3»</w:t>
      </w:r>
    </w:p>
    <w:p w:rsidR="000F2A68" w:rsidRPr="00C01144" w:rsidRDefault="000F2A68" w:rsidP="00EB718A">
      <w:pPr>
        <w:pStyle w:val="a3"/>
      </w:pPr>
      <w:r>
        <w:t xml:space="preserve">7-4 баллов- оценка </w:t>
      </w:r>
      <w:r w:rsidR="00754946">
        <w:t>«2», отсутствие работы- оценка «1»</w:t>
      </w:r>
    </w:p>
    <w:tbl>
      <w:tblPr>
        <w:tblpPr w:leftFromText="180" w:rightFromText="180" w:bottomFromText="200" w:vertAnchor="text" w:horzAnchor="margin" w:tblpXSpec="center" w:tblpY="446"/>
        <w:tblW w:w="10465" w:type="dxa"/>
        <w:tblCellMar>
          <w:left w:w="0" w:type="dxa"/>
          <w:right w:w="0" w:type="dxa"/>
        </w:tblCellMar>
        <w:tblLook w:val="04A0" w:firstRow="1" w:lastRow="0" w:firstColumn="1" w:lastColumn="0" w:noHBand="0" w:noVBand="1"/>
      </w:tblPr>
      <w:tblGrid>
        <w:gridCol w:w="2025"/>
        <w:gridCol w:w="6760"/>
        <w:gridCol w:w="1680"/>
      </w:tblGrid>
      <w:tr w:rsidR="00EB718A" w:rsidRPr="00C01144" w:rsidTr="006C4BD5">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
              <w:spacing w:before="0" w:beforeAutospacing="0" w:after="0" w:afterAutospacing="0" w:line="276" w:lineRule="auto"/>
              <w:ind w:firstLine="142"/>
              <w:contextualSpacing/>
              <w:rPr>
                <w:color w:val="262626" w:themeColor="text1" w:themeTint="D9"/>
                <w:lang w:eastAsia="en-US"/>
              </w:rPr>
            </w:pPr>
            <w:r w:rsidRPr="00C01144">
              <w:rPr>
                <w:rStyle w:val="c1c2"/>
                <w:b/>
                <w:bCs/>
                <w:color w:val="262626" w:themeColor="text1" w:themeTint="D9"/>
                <w:lang w:eastAsia="en-US"/>
              </w:rPr>
              <w:t>Критерии</w:t>
            </w:r>
          </w:p>
          <w:p w:rsidR="00EB718A" w:rsidRPr="00C01144" w:rsidRDefault="00EB718A" w:rsidP="006C4BD5">
            <w:pPr>
              <w:pStyle w:val="c10"/>
              <w:spacing w:before="0" w:beforeAutospacing="0" w:after="0" w:afterAutospacing="0" w:line="276" w:lineRule="auto"/>
              <w:ind w:firstLine="142"/>
              <w:contextualSpacing/>
              <w:rPr>
                <w:color w:val="262626" w:themeColor="text1" w:themeTint="D9"/>
                <w:lang w:eastAsia="en-US"/>
              </w:rPr>
            </w:pPr>
            <w:r w:rsidRPr="00C01144">
              <w:rPr>
                <w:rStyle w:val="c1c2"/>
                <w:b/>
                <w:bCs/>
                <w:color w:val="262626" w:themeColor="text1" w:themeTint="D9"/>
                <w:lang w:eastAsia="en-US"/>
              </w:rPr>
              <w:t>оценивания</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
              <w:spacing w:before="0" w:beforeAutospacing="0" w:after="0" w:afterAutospacing="0" w:line="276" w:lineRule="auto"/>
              <w:ind w:firstLine="709"/>
              <w:contextualSpacing/>
              <w:rPr>
                <w:color w:val="262626" w:themeColor="text1" w:themeTint="D9"/>
                <w:lang w:eastAsia="en-US"/>
              </w:rPr>
            </w:pPr>
            <w:r w:rsidRPr="00C01144">
              <w:rPr>
                <w:rStyle w:val="c1c2"/>
                <w:b/>
                <w:bCs/>
                <w:color w:val="262626" w:themeColor="text1" w:themeTint="D9"/>
                <w:lang w:eastAsia="en-US"/>
              </w:rPr>
              <w:t>Параметры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
              <w:spacing w:before="0" w:beforeAutospacing="0" w:after="0" w:afterAutospacing="0" w:line="276" w:lineRule="auto"/>
              <w:ind w:firstLine="709"/>
              <w:contextualSpacing/>
              <w:rPr>
                <w:b/>
                <w:color w:val="262626" w:themeColor="text1" w:themeTint="D9"/>
                <w:lang w:eastAsia="en-US"/>
              </w:rPr>
            </w:pPr>
            <w:r w:rsidRPr="00C01144">
              <w:rPr>
                <w:b/>
                <w:color w:val="262626" w:themeColor="text1" w:themeTint="D9"/>
                <w:lang w:eastAsia="en-US"/>
              </w:rPr>
              <w:t>Баллы</w:t>
            </w:r>
          </w:p>
        </w:tc>
      </w:tr>
      <w:tr w:rsidR="00EB718A" w:rsidRPr="00C01144" w:rsidTr="006C4BD5">
        <w:tc>
          <w:tcPr>
            <w:tcW w:w="2025"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B718A" w:rsidRPr="00C01144" w:rsidRDefault="00754946" w:rsidP="006C4BD5">
            <w:pPr>
              <w:pStyle w:val="c10"/>
              <w:spacing w:before="0" w:beforeAutospacing="0" w:after="0" w:afterAutospacing="0" w:line="276" w:lineRule="auto"/>
              <w:contextualSpacing/>
              <w:rPr>
                <w:b/>
                <w:color w:val="262626" w:themeColor="text1" w:themeTint="D9"/>
                <w:lang w:eastAsia="en-US"/>
              </w:rPr>
            </w:pPr>
            <w:r w:rsidRPr="00C01144">
              <w:rPr>
                <w:rStyle w:val="c1"/>
                <w:b/>
                <w:color w:val="262626" w:themeColor="text1" w:themeTint="D9"/>
                <w:lang w:eastAsia="en-US"/>
              </w:rPr>
              <w:t>Дизайн презентации</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
              <w:spacing w:before="0" w:beforeAutospacing="0" w:after="0" w:afterAutospacing="0" w:line="276" w:lineRule="auto"/>
              <w:ind w:firstLine="173"/>
              <w:contextualSpacing/>
              <w:rPr>
                <w:color w:val="262626" w:themeColor="text1" w:themeTint="D9"/>
                <w:lang w:eastAsia="en-US"/>
              </w:rPr>
            </w:pPr>
            <w:r w:rsidRPr="00C01144">
              <w:rPr>
                <w:rStyle w:val="c1"/>
                <w:color w:val="262626" w:themeColor="text1" w:themeTint="D9"/>
                <w:lang w:eastAsia="en-US"/>
              </w:rPr>
              <w:t>- общий дизайн – оформление презентации логично, отвечает требованиям эстетики, и не противоречит содержанию презентации;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2</w:t>
            </w:r>
          </w:p>
        </w:tc>
      </w:tr>
      <w:tr w:rsidR="00EB718A" w:rsidRPr="00C01144" w:rsidTr="006C4BD5">
        <w:tc>
          <w:tcPr>
            <w:tcW w:w="2025" w:type="dxa"/>
            <w:vMerge w:val="restart"/>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contextualSpacing/>
              <w:jc w:val="both"/>
              <w:rPr>
                <w:b/>
                <w:color w:val="262626" w:themeColor="text1" w:themeTint="D9"/>
                <w:lang w:eastAsia="en-US"/>
              </w:rPr>
            </w:pPr>
            <w:r w:rsidRPr="00C01144">
              <w:rPr>
                <w:rStyle w:val="c1"/>
                <w:b/>
                <w:color w:val="262626" w:themeColor="text1" w:themeTint="D9"/>
                <w:lang w:eastAsia="en-US"/>
              </w:rPr>
              <w:t>Содержание</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tabs>
                <w:tab w:val="left" w:pos="173"/>
              </w:tabs>
              <w:spacing w:before="0" w:beforeAutospacing="0" w:after="0" w:afterAutospacing="0" w:line="276" w:lineRule="auto"/>
              <w:ind w:firstLine="173"/>
              <w:contextualSpacing/>
              <w:jc w:val="both"/>
              <w:rPr>
                <w:color w:val="262626" w:themeColor="text1" w:themeTint="D9"/>
                <w:lang w:eastAsia="en-US"/>
              </w:rPr>
            </w:pPr>
            <w:r w:rsidRPr="00C01144">
              <w:rPr>
                <w:rStyle w:val="c1"/>
                <w:color w:val="262626" w:themeColor="text1" w:themeTint="D9"/>
                <w:lang w:eastAsia="en-US"/>
              </w:rPr>
              <w:t>- раскрыты все аспекты темы;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1</w:t>
            </w:r>
          </w:p>
        </w:tc>
      </w:tr>
      <w:tr w:rsidR="00EB718A" w:rsidRPr="00C01144" w:rsidTr="006C4BD5">
        <w:tc>
          <w:tcPr>
            <w:tcW w:w="0" w:type="auto"/>
            <w:vMerge/>
            <w:tcBorders>
              <w:top w:val="single" w:sz="8" w:space="0" w:color="000000"/>
              <w:left w:val="single" w:sz="8" w:space="0" w:color="000000"/>
              <w:bottom w:val="nil"/>
              <w:right w:val="single" w:sz="8" w:space="0" w:color="000000"/>
            </w:tcBorders>
            <w:vAlign w:val="center"/>
            <w:hideMark/>
          </w:tcPr>
          <w:p w:rsidR="00EB718A" w:rsidRPr="00C01144" w:rsidRDefault="00EB718A" w:rsidP="006C4BD5">
            <w:pPr>
              <w:spacing w:after="0" w:line="240" w:lineRule="auto"/>
              <w:rPr>
                <w:rFonts w:ascii="Times New Roman" w:eastAsia="Times New Roman" w:hAnsi="Times New Roman" w:cs="Times New Roman"/>
                <w:b/>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ind w:firstLine="173"/>
              <w:contextualSpacing/>
              <w:jc w:val="both"/>
              <w:rPr>
                <w:color w:val="262626" w:themeColor="text1" w:themeTint="D9"/>
                <w:lang w:eastAsia="en-US"/>
              </w:rPr>
            </w:pPr>
            <w:r w:rsidRPr="00C01144">
              <w:rPr>
                <w:rStyle w:val="c1"/>
                <w:color w:val="262626" w:themeColor="text1" w:themeTint="D9"/>
                <w:lang w:eastAsia="en-US"/>
              </w:rPr>
              <w:t>- материал изложен грамотно;</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2</w:t>
            </w:r>
          </w:p>
        </w:tc>
      </w:tr>
      <w:tr w:rsidR="00EB718A" w:rsidRPr="00C01144" w:rsidTr="006C4BD5">
        <w:tc>
          <w:tcPr>
            <w:tcW w:w="0" w:type="auto"/>
            <w:vMerge/>
            <w:tcBorders>
              <w:top w:val="single" w:sz="8" w:space="0" w:color="000000"/>
              <w:left w:val="single" w:sz="8" w:space="0" w:color="000000"/>
              <w:bottom w:val="nil"/>
              <w:right w:val="single" w:sz="8" w:space="0" w:color="000000"/>
            </w:tcBorders>
            <w:vAlign w:val="center"/>
            <w:hideMark/>
          </w:tcPr>
          <w:p w:rsidR="00EB718A" w:rsidRPr="00C01144" w:rsidRDefault="00EB718A" w:rsidP="006C4BD5">
            <w:pPr>
              <w:spacing w:after="0" w:line="240" w:lineRule="auto"/>
              <w:rPr>
                <w:rFonts w:ascii="Times New Roman" w:eastAsia="Times New Roman" w:hAnsi="Times New Roman" w:cs="Times New Roman"/>
                <w:b/>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B718A" w:rsidRPr="00C01144" w:rsidRDefault="00EB718A" w:rsidP="006C4BD5">
            <w:pPr>
              <w:tabs>
                <w:tab w:val="left" w:pos="173"/>
              </w:tabs>
              <w:spacing w:before="100" w:beforeAutospacing="1" w:after="0"/>
              <w:rPr>
                <w:rFonts w:ascii="Times New Roman" w:eastAsia="Times New Roman" w:hAnsi="Times New Roman" w:cs="Times New Roman"/>
                <w:color w:val="000000"/>
                <w:sz w:val="24"/>
                <w:szCs w:val="24"/>
              </w:rPr>
            </w:pPr>
            <w:r w:rsidRPr="00C01144">
              <w:rPr>
                <w:rStyle w:val="c1"/>
                <w:rFonts w:ascii="Times New Roman" w:hAnsi="Times New Roman" w:cs="Times New Roman"/>
                <w:color w:val="262626" w:themeColor="text1" w:themeTint="D9"/>
                <w:sz w:val="24"/>
                <w:szCs w:val="24"/>
              </w:rPr>
              <w:t xml:space="preserve">    - </w:t>
            </w:r>
            <w:r w:rsidRPr="00C01144">
              <w:rPr>
                <w:rFonts w:ascii="Times New Roman" w:eastAsia="Times New Roman" w:hAnsi="Times New Roman" w:cs="Times New Roman"/>
                <w:color w:val="000000"/>
                <w:sz w:val="24"/>
                <w:szCs w:val="24"/>
              </w:rPr>
              <w:t>подача материала (наличие фото, рисунков, схем)</w:t>
            </w:r>
            <w:r w:rsidRPr="00C01144">
              <w:rPr>
                <w:rStyle w:val="c1"/>
                <w:rFonts w:ascii="Times New Roman" w:hAnsi="Times New Roman" w:cs="Times New Roman"/>
                <w:color w:val="262626" w:themeColor="text1" w:themeTint="D9"/>
                <w:sz w:val="24"/>
                <w:szCs w:val="24"/>
              </w:rPr>
              <w:t>;</w:t>
            </w:r>
          </w:p>
          <w:p w:rsidR="00EB718A" w:rsidRPr="00C01144" w:rsidRDefault="00EB718A" w:rsidP="006C4BD5">
            <w:pPr>
              <w:pStyle w:val="c10c5"/>
              <w:spacing w:before="0" w:beforeAutospacing="0" w:after="0" w:afterAutospacing="0" w:line="276" w:lineRule="auto"/>
              <w:ind w:firstLine="709"/>
              <w:contextualSpacing/>
              <w:jc w:val="both"/>
              <w:rPr>
                <w:color w:val="262626" w:themeColor="text1" w:themeTint="D9"/>
                <w:lang w:eastAsia="en-US"/>
              </w:rPr>
            </w:pP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1</w:t>
            </w:r>
          </w:p>
        </w:tc>
      </w:tr>
      <w:tr w:rsidR="00EB718A" w:rsidRPr="00C01144" w:rsidTr="006C4BD5">
        <w:tc>
          <w:tcPr>
            <w:tcW w:w="0" w:type="auto"/>
            <w:vMerge/>
            <w:tcBorders>
              <w:top w:val="single" w:sz="8" w:space="0" w:color="000000"/>
              <w:left w:val="single" w:sz="8" w:space="0" w:color="000000"/>
              <w:bottom w:val="nil"/>
              <w:right w:val="single" w:sz="8" w:space="0" w:color="000000"/>
            </w:tcBorders>
            <w:vAlign w:val="center"/>
            <w:hideMark/>
          </w:tcPr>
          <w:p w:rsidR="00EB718A" w:rsidRPr="00C01144" w:rsidRDefault="00EB718A" w:rsidP="006C4BD5">
            <w:pPr>
              <w:spacing w:after="0" w:line="240" w:lineRule="auto"/>
              <w:rPr>
                <w:rFonts w:ascii="Times New Roman" w:eastAsia="Times New Roman" w:hAnsi="Times New Roman" w:cs="Times New Roman"/>
                <w:b/>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5c10"/>
              <w:spacing w:before="0" w:beforeAutospacing="0" w:after="0" w:afterAutospacing="0" w:line="276" w:lineRule="auto"/>
              <w:ind w:firstLine="31"/>
              <w:contextualSpacing/>
              <w:jc w:val="both"/>
              <w:rPr>
                <w:color w:val="262626" w:themeColor="text1" w:themeTint="D9"/>
                <w:lang w:eastAsia="en-US"/>
              </w:rPr>
            </w:pPr>
            <w:r w:rsidRPr="00C01144">
              <w:rPr>
                <w:rStyle w:val="c1"/>
                <w:color w:val="262626" w:themeColor="text1" w:themeTint="D9"/>
                <w:lang w:eastAsia="en-US"/>
              </w:rPr>
              <w:t>-слайды расположены в логической последовательности;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1</w:t>
            </w:r>
          </w:p>
        </w:tc>
      </w:tr>
      <w:tr w:rsidR="00EB718A" w:rsidRPr="00C01144" w:rsidTr="006C4BD5">
        <w:tc>
          <w:tcPr>
            <w:tcW w:w="0" w:type="auto"/>
            <w:vMerge/>
            <w:tcBorders>
              <w:top w:val="single" w:sz="8" w:space="0" w:color="000000"/>
              <w:left w:val="single" w:sz="8" w:space="0" w:color="000000"/>
              <w:bottom w:val="nil"/>
              <w:right w:val="single" w:sz="8" w:space="0" w:color="000000"/>
            </w:tcBorders>
            <w:vAlign w:val="center"/>
            <w:hideMark/>
          </w:tcPr>
          <w:p w:rsidR="00EB718A" w:rsidRPr="00C01144" w:rsidRDefault="00EB718A" w:rsidP="006C4BD5">
            <w:pPr>
              <w:spacing w:after="0" w:line="240" w:lineRule="auto"/>
              <w:rPr>
                <w:rFonts w:ascii="Times New Roman" w:eastAsia="Times New Roman" w:hAnsi="Times New Roman" w:cs="Times New Roman"/>
                <w:b/>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ind w:firstLine="173"/>
              <w:contextualSpacing/>
              <w:jc w:val="both"/>
              <w:rPr>
                <w:color w:val="262626" w:themeColor="text1" w:themeTint="D9"/>
                <w:lang w:eastAsia="en-US"/>
              </w:rPr>
            </w:pPr>
            <w:r w:rsidRPr="00C01144">
              <w:rPr>
                <w:rStyle w:val="c1"/>
                <w:color w:val="262626" w:themeColor="text1" w:themeTint="D9"/>
                <w:lang w:eastAsia="en-US"/>
              </w:rPr>
              <w:t>- заключительный слайд с выводами;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1</w:t>
            </w:r>
          </w:p>
        </w:tc>
      </w:tr>
      <w:tr w:rsidR="00EB718A" w:rsidRPr="00C01144" w:rsidTr="006C4BD5">
        <w:tc>
          <w:tcPr>
            <w:tcW w:w="0" w:type="auto"/>
            <w:vMerge/>
            <w:tcBorders>
              <w:top w:val="single" w:sz="8" w:space="0" w:color="000000"/>
              <w:left w:val="single" w:sz="8" w:space="0" w:color="000000"/>
              <w:bottom w:val="nil"/>
              <w:right w:val="single" w:sz="8" w:space="0" w:color="000000"/>
            </w:tcBorders>
            <w:vAlign w:val="center"/>
            <w:hideMark/>
          </w:tcPr>
          <w:p w:rsidR="00EB718A" w:rsidRPr="00C01144" w:rsidRDefault="00EB718A" w:rsidP="006C4BD5">
            <w:pPr>
              <w:spacing w:after="0" w:line="240" w:lineRule="auto"/>
              <w:rPr>
                <w:rFonts w:ascii="Times New Roman" w:eastAsia="Times New Roman" w:hAnsi="Times New Roman" w:cs="Times New Roman"/>
                <w:b/>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ind w:firstLine="31"/>
              <w:contextualSpacing/>
              <w:jc w:val="both"/>
              <w:rPr>
                <w:color w:val="262626" w:themeColor="text1" w:themeTint="D9"/>
                <w:lang w:eastAsia="en-US"/>
              </w:rPr>
            </w:pPr>
            <w:r w:rsidRPr="00C01144">
              <w:rPr>
                <w:rStyle w:val="c1"/>
                <w:color w:val="262626" w:themeColor="text1" w:themeTint="D9"/>
                <w:lang w:eastAsia="en-US"/>
              </w:rPr>
              <w:t xml:space="preserve">- </w:t>
            </w:r>
            <w:r w:rsidRPr="00C01144">
              <w:rPr>
                <w:color w:val="000000"/>
                <w:lang w:eastAsia="en-US"/>
              </w:rPr>
              <w:t>ссылки на источники информации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1</w:t>
            </w:r>
          </w:p>
        </w:tc>
      </w:tr>
      <w:tr w:rsidR="00EB718A" w:rsidRPr="00C01144" w:rsidTr="006C4BD5">
        <w:tc>
          <w:tcPr>
            <w:tcW w:w="2025"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contextualSpacing/>
              <w:jc w:val="both"/>
              <w:rPr>
                <w:b/>
                <w:color w:val="262626" w:themeColor="text1" w:themeTint="D9"/>
                <w:lang w:eastAsia="en-US"/>
              </w:rPr>
            </w:pPr>
            <w:r w:rsidRPr="00C01144">
              <w:rPr>
                <w:rStyle w:val="c1"/>
                <w:b/>
                <w:color w:val="262626" w:themeColor="text1" w:themeTint="D9"/>
                <w:lang w:eastAsia="en-US"/>
              </w:rPr>
              <w:t xml:space="preserve">Защита </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ind w:firstLine="173"/>
              <w:contextualSpacing/>
              <w:jc w:val="both"/>
              <w:rPr>
                <w:color w:val="262626" w:themeColor="text1" w:themeTint="D9"/>
                <w:lang w:eastAsia="en-US"/>
              </w:rPr>
            </w:pPr>
            <w:r w:rsidRPr="00C01144">
              <w:rPr>
                <w:rStyle w:val="c1"/>
                <w:color w:val="262626" w:themeColor="text1" w:themeTint="D9"/>
                <w:lang w:eastAsia="en-US"/>
              </w:rPr>
              <w:t>- речь учащегося чёткая и логичная;</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3</w:t>
            </w:r>
          </w:p>
        </w:tc>
      </w:tr>
      <w:tr w:rsidR="00EB718A" w:rsidRPr="00C01144" w:rsidTr="006C4BD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718A" w:rsidRPr="00C01144" w:rsidRDefault="00EB718A" w:rsidP="006C4BD5">
            <w:pPr>
              <w:spacing w:after="0" w:line="240" w:lineRule="auto"/>
              <w:rPr>
                <w:rFonts w:ascii="Times New Roman" w:eastAsia="Times New Roman" w:hAnsi="Times New Roman" w:cs="Times New Roman"/>
                <w:b/>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ind w:firstLine="173"/>
              <w:contextualSpacing/>
              <w:jc w:val="both"/>
              <w:rPr>
                <w:color w:val="262626" w:themeColor="text1" w:themeTint="D9"/>
                <w:lang w:eastAsia="en-US"/>
              </w:rPr>
            </w:pPr>
            <w:r w:rsidRPr="00C01144">
              <w:rPr>
                <w:rStyle w:val="c1"/>
                <w:color w:val="262626" w:themeColor="text1" w:themeTint="D9"/>
                <w:lang w:eastAsia="en-US"/>
              </w:rPr>
              <w:t>- ученик владеет материалом своей темы.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r w:rsidRPr="00C01144">
              <w:rPr>
                <w:rFonts w:ascii="Times New Roman" w:hAnsi="Times New Roman" w:cs="Times New Roman"/>
                <w:color w:val="262626" w:themeColor="text1" w:themeTint="D9"/>
                <w:sz w:val="24"/>
                <w:szCs w:val="24"/>
              </w:rPr>
              <w:t>3</w:t>
            </w:r>
          </w:p>
        </w:tc>
      </w:tr>
      <w:tr w:rsidR="00EB718A" w:rsidRPr="00C01144" w:rsidTr="006C4BD5">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spacing w:before="0" w:beforeAutospacing="0" w:after="0" w:afterAutospacing="0" w:line="276" w:lineRule="auto"/>
              <w:ind w:firstLine="31"/>
              <w:contextualSpacing/>
              <w:jc w:val="both"/>
              <w:rPr>
                <w:b/>
                <w:color w:val="262626" w:themeColor="text1" w:themeTint="D9"/>
                <w:lang w:eastAsia="en-US"/>
              </w:rPr>
            </w:pPr>
            <w:r w:rsidRPr="00C01144">
              <w:rPr>
                <w:b/>
                <w:color w:val="262626" w:themeColor="text1" w:themeTint="D9"/>
                <w:lang w:eastAsia="en-US"/>
              </w:rPr>
              <w:t>Общее количество баллов</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p>
        </w:tc>
      </w:tr>
      <w:tr w:rsidR="00EB718A" w:rsidRPr="00C01144" w:rsidTr="006C4BD5">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B718A" w:rsidRPr="00C01144" w:rsidRDefault="00EB718A" w:rsidP="006C4BD5">
            <w:pPr>
              <w:pStyle w:val="c10c5"/>
              <w:tabs>
                <w:tab w:val="left" w:pos="173"/>
              </w:tabs>
              <w:spacing w:before="0" w:beforeAutospacing="0" w:after="0" w:afterAutospacing="0" w:line="276" w:lineRule="auto"/>
              <w:ind w:firstLine="173"/>
              <w:contextualSpacing/>
              <w:jc w:val="both"/>
              <w:rPr>
                <w:color w:val="262626" w:themeColor="text1" w:themeTint="D9"/>
                <w:lang w:eastAsia="en-US"/>
              </w:rPr>
            </w:pPr>
            <w:r w:rsidRPr="00C01144">
              <w:rPr>
                <w:rStyle w:val="c1c2"/>
                <w:b/>
                <w:bCs/>
                <w:color w:val="262626" w:themeColor="text1" w:themeTint="D9"/>
                <w:lang w:eastAsia="en-US"/>
              </w:rPr>
              <w:t>Итоговая оценка</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B718A" w:rsidRPr="00C01144" w:rsidRDefault="00EB718A" w:rsidP="006C4BD5">
            <w:pPr>
              <w:spacing w:line="240" w:lineRule="auto"/>
              <w:ind w:firstLine="709"/>
              <w:rPr>
                <w:rFonts w:ascii="Times New Roman" w:hAnsi="Times New Roman" w:cs="Times New Roman"/>
                <w:color w:val="262626" w:themeColor="text1" w:themeTint="D9"/>
                <w:sz w:val="24"/>
                <w:szCs w:val="24"/>
              </w:rPr>
            </w:pPr>
          </w:p>
        </w:tc>
      </w:tr>
    </w:tbl>
    <w:p w:rsidR="00EB718A" w:rsidRPr="00C01144" w:rsidRDefault="00EB718A" w:rsidP="00EB718A">
      <w:pPr>
        <w:shd w:val="clear" w:color="auto" w:fill="FFFFFF"/>
        <w:spacing w:after="0" w:line="240" w:lineRule="auto"/>
        <w:ind w:firstLine="568"/>
        <w:jc w:val="both"/>
        <w:rPr>
          <w:rFonts w:ascii="Times New Roman" w:eastAsia="Times New Roman" w:hAnsi="Times New Roman"/>
          <w:color w:val="000000"/>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Default="00EB718A" w:rsidP="00EB718A">
      <w:pPr>
        <w:ind w:firstLine="360"/>
        <w:jc w:val="both"/>
        <w:rPr>
          <w:rFonts w:ascii="Times New Roman" w:hAnsi="Times New Roman"/>
          <w:iCs/>
          <w:sz w:val="24"/>
          <w:szCs w:val="24"/>
        </w:rPr>
      </w:pPr>
    </w:p>
    <w:p w:rsidR="00EB718A" w:rsidRPr="00C01144" w:rsidRDefault="00EB718A" w:rsidP="00EB718A">
      <w:pPr>
        <w:ind w:firstLine="360"/>
        <w:jc w:val="both"/>
        <w:rPr>
          <w:rFonts w:ascii="Times New Roman" w:hAnsi="Times New Roman"/>
          <w:iCs/>
          <w:sz w:val="24"/>
          <w:szCs w:val="24"/>
        </w:rPr>
      </w:pPr>
    </w:p>
    <w:p w:rsidR="00EB718A" w:rsidRDefault="00EB718A" w:rsidP="00EB718A"/>
    <w:p w:rsidR="00156516" w:rsidRDefault="00156516"/>
    <w:sectPr w:rsidR="00156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E1"/>
    <w:rsid w:val="000F2A68"/>
    <w:rsid w:val="00156516"/>
    <w:rsid w:val="00677D0F"/>
    <w:rsid w:val="00754946"/>
    <w:rsid w:val="008062E1"/>
    <w:rsid w:val="00EB718A"/>
    <w:rsid w:val="00FD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A171C-727C-4E2B-B28F-313D5BCD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8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18A"/>
    <w:pPr>
      <w:spacing w:after="0" w:line="240" w:lineRule="auto"/>
    </w:pPr>
    <w:rPr>
      <w:rFonts w:ascii="Times New Roman" w:eastAsia="Times New Roman" w:hAnsi="Times New Roman" w:cs="Times New Roman"/>
      <w:sz w:val="24"/>
      <w:szCs w:val="24"/>
      <w:lang w:eastAsia="ru-RU"/>
    </w:rPr>
  </w:style>
  <w:style w:type="paragraph" w:customStyle="1" w:styleId="c10">
    <w:name w:val="c10"/>
    <w:basedOn w:val="a"/>
    <w:rsid w:val="00EB71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5">
    <w:name w:val="c10 c5"/>
    <w:basedOn w:val="a"/>
    <w:rsid w:val="00EB71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0">
    <w:name w:val="c5 c10"/>
    <w:basedOn w:val="a"/>
    <w:rsid w:val="00EB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B718A"/>
  </w:style>
  <w:style w:type="character" w:customStyle="1" w:styleId="c1c2">
    <w:name w:val="c1 c2"/>
    <w:basedOn w:val="a0"/>
    <w:rsid w:val="00EB718A"/>
  </w:style>
  <w:style w:type="paragraph" w:styleId="a4">
    <w:name w:val="Balloon Text"/>
    <w:basedOn w:val="a"/>
    <w:link w:val="a5"/>
    <w:uiPriority w:val="99"/>
    <w:semiHidden/>
    <w:unhideWhenUsed/>
    <w:rsid w:val="00FD14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14B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Оксана Александровна</dc:creator>
  <cp:keywords/>
  <dc:description/>
  <cp:lastModifiedBy>Суханова Оксана Александровна</cp:lastModifiedBy>
  <cp:revision>5</cp:revision>
  <cp:lastPrinted>2014-03-27T05:23:00Z</cp:lastPrinted>
  <dcterms:created xsi:type="dcterms:W3CDTF">2014-03-24T05:37:00Z</dcterms:created>
  <dcterms:modified xsi:type="dcterms:W3CDTF">2014-03-27T05:25:00Z</dcterms:modified>
</cp:coreProperties>
</file>