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AC" w:rsidRPr="00FF191D" w:rsidRDefault="005969E8" w:rsidP="001D53AC">
      <w:r w:rsidRPr="00FF19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9pt;width:50.05pt;height:61.2pt;z-index:251657728;visibility:visible;mso-wrap-edited:f">
            <v:imagedata r:id="rId6" o:title=""/>
          </v:shape>
          <o:OLEObject Type="Embed" ProgID="Word.Picture.8" ShapeID="_x0000_s1026" DrawAspect="Content" ObjectID="_1507750656" r:id="rId7"/>
        </w:pict>
      </w:r>
    </w:p>
    <w:p w:rsidR="002D72CB" w:rsidRPr="00FF191D" w:rsidRDefault="002D72CB" w:rsidP="001D53AC"/>
    <w:p w:rsidR="002D72CB" w:rsidRPr="00FF191D" w:rsidRDefault="002D72CB" w:rsidP="001D53AC"/>
    <w:p w:rsidR="00CA0F82" w:rsidRDefault="00CA0F82" w:rsidP="002D72CB">
      <w:pPr>
        <w:jc w:val="center"/>
        <w:rPr>
          <w:sz w:val="26"/>
          <w:szCs w:val="26"/>
        </w:rPr>
      </w:pPr>
    </w:p>
    <w:p w:rsidR="002D72CB" w:rsidRPr="00FF191D" w:rsidRDefault="002D72CB" w:rsidP="002D72CB">
      <w:pPr>
        <w:jc w:val="center"/>
        <w:rPr>
          <w:sz w:val="26"/>
          <w:szCs w:val="26"/>
        </w:rPr>
      </w:pPr>
      <w:r w:rsidRPr="00FF191D">
        <w:rPr>
          <w:sz w:val="26"/>
          <w:szCs w:val="26"/>
        </w:rPr>
        <w:t>Администрация города Нижний Тагил</w:t>
      </w:r>
    </w:p>
    <w:p w:rsidR="002D72CB" w:rsidRPr="00FF191D" w:rsidRDefault="00714E48" w:rsidP="002D72CB">
      <w:pPr>
        <w:jc w:val="center"/>
        <w:rPr>
          <w:sz w:val="26"/>
          <w:szCs w:val="26"/>
        </w:rPr>
      </w:pPr>
      <w:r w:rsidRPr="00FF191D">
        <w:rPr>
          <w:sz w:val="26"/>
          <w:szCs w:val="26"/>
        </w:rPr>
        <w:t>УПРАВЛЕНИЕ</w:t>
      </w:r>
      <w:r w:rsidR="002D72CB" w:rsidRPr="00FF191D">
        <w:rPr>
          <w:sz w:val="26"/>
          <w:szCs w:val="26"/>
        </w:rPr>
        <w:t xml:space="preserve"> ОБРАЗОВАНИЯ</w:t>
      </w:r>
    </w:p>
    <w:p w:rsidR="002D72CB" w:rsidRPr="00FF191D" w:rsidRDefault="002D72CB" w:rsidP="002D72CB">
      <w:pPr>
        <w:jc w:val="center"/>
        <w:rPr>
          <w:sz w:val="26"/>
          <w:szCs w:val="26"/>
        </w:rPr>
      </w:pPr>
    </w:p>
    <w:p w:rsidR="002D72CB" w:rsidRPr="00CA5358" w:rsidRDefault="002D72CB" w:rsidP="002D72CB">
      <w:pPr>
        <w:jc w:val="center"/>
        <w:rPr>
          <w:b/>
          <w:sz w:val="26"/>
          <w:szCs w:val="26"/>
        </w:rPr>
      </w:pPr>
      <w:r w:rsidRPr="00CA5358">
        <w:rPr>
          <w:b/>
          <w:sz w:val="26"/>
          <w:szCs w:val="26"/>
        </w:rPr>
        <w:t>ПРИКАЗ</w:t>
      </w:r>
    </w:p>
    <w:p w:rsidR="00CA0F82" w:rsidRDefault="00CA0F82" w:rsidP="002D72CB">
      <w:pPr>
        <w:jc w:val="both"/>
        <w:rPr>
          <w:sz w:val="26"/>
          <w:szCs w:val="26"/>
        </w:rPr>
      </w:pPr>
    </w:p>
    <w:p w:rsidR="002D72CB" w:rsidRPr="003355B2" w:rsidRDefault="009B6C2C" w:rsidP="00CA0F82">
      <w:pPr>
        <w:ind w:left="-180"/>
        <w:jc w:val="both"/>
        <w:rPr>
          <w:sz w:val="28"/>
          <w:szCs w:val="28"/>
        </w:rPr>
      </w:pPr>
      <w:r w:rsidRPr="003355B2">
        <w:rPr>
          <w:sz w:val="28"/>
          <w:szCs w:val="28"/>
        </w:rPr>
        <w:t xml:space="preserve">        </w:t>
      </w:r>
      <w:r w:rsidR="00D62257">
        <w:rPr>
          <w:sz w:val="28"/>
          <w:szCs w:val="28"/>
        </w:rPr>
        <w:t xml:space="preserve"> 16.10.2015</w:t>
      </w:r>
      <w:r w:rsidR="002D72CB" w:rsidRPr="003355B2">
        <w:rPr>
          <w:sz w:val="28"/>
          <w:szCs w:val="28"/>
        </w:rPr>
        <w:tab/>
      </w:r>
      <w:r w:rsidR="002D72CB" w:rsidRPr="003355B2">
        <w:rPr>
          <w:sz w:val="28"/>
          <w:szCs w:val="28"/>
        </w:rPr>
        <w:tab/>
      </w:r>
      <w:r w:rsidR="002D72CB" w:rsidRPr="003355B2">
        <w:rPr>
          <w:sz w:val="28"/>
          <w:szCs w:val="28"/>
        </w:rPr>
        <w:tab/>
      </w:r>
      <w:r w:rsidR="002D72CB" w:rsidRPr="003355B2">
        <w:rPr>
          <w:sz w:val="28"/>
          <w:szCs w:val="28"/>
        </w:rPr>
        <w:tab/>
      </w:r>
      <w:r w:rsidR="00CA0F82" w:rsidRPr="003355B2">
        <w:rPr>
          <w:sz w:val="28"/>
          <w:szCs w:val="28"/>
        </w:rPr>
        <w:t xml:space="preserve">      </w:t>
      </w:r>
      <w:r w:rsidRPr="003355B2">
        <w:rPr>
          <w:sz w:val="28"/>
          <w:szCs w:val="28"/>
        </w:rPr>
        <w:t xml:space="preserve">                                   </w:t>
      </w:r>
      <w:r w:rsidR="00CA0F82" w:rsidRPr="003355B2">
        <w:rPr>
          <w:sz w:val="28"/>
          <w:szCs w:val="28"/>
        </w:rPr>
        <w:t xml:space="preserve"> </w:t>
      </w:r>
      <w:r w:rsidR="00D62257">
        <w:rPr>
          <w:sz w:val="28"/>
          <w:szCs w:val="28"/>
        </w:rPr>
        <w:t xml:space="preserve">                    </w:t>
      </w:r>
      <w:r w:rsidR="002D72CB" w:rsidRPr="003355B2">
        <w:rPr>
          <w:sz w:val="28"/>
          <w:szCs w:val="28"/>
        </w:rPr>
        <w:t xml:space="preserve"> №</w:t>
      </w:r>
      <w:r w:rsidR="0017147D" w:rsidRPr="003355B2">
        <w:rPr>
          <w:sz w:val="28"/>
          <w:szCs w:val="28"/>
        </w:rPr>
        <w:t xml:space="preserve"> </w:t>
      </w:r>
      <w:r w:rsidR="00D62257">
        <w:rPr>
          <w:sz w:val="28"/>
          <w:szCs w:val="28"/>
        </w:rPr>
        <w:t>2002</w:t>
      </w:r>
    </w:p>
    <w:p w:rsidR="00103BE2" w:rsidRPr="003355B2" w:rsidRDefault="00103BE2" w:rsidP="002D72CB">
      <w:pPr>
        <w:jc w:val="both"/>
        <w:rPr>
          <w:sz w:val="28"/>
          <w:szCs w:val="28"/>
        </w:rPr>
      </w:pPr>
    </w:p>
    <w:p w:rsidR="00ED6B94" w:rsidRPr="003355B2" w:rsidRDefault="00E86183" w:rsidP="00103BE2">
      <w:pPr>
        <w:jc w:val="center"/>
        <w:rPr>
          <w:b/>
          <w:sz w:val="28"/>
          <w:szCs w:val="28"/>
        </w:rPr>
      </w:pPr>
      <w:r w:rsidRPr="003355B2">
        <w:rPr>
          <w:b/>
          <w:sz w:val="28"/>
          <w:szCs w:val="28"/>
        </w:rPr>
        <w:t xml:space="preserve">Об организации </w:t>
      </w:r>
      <w:r w:rsidR="00ED6B94" w:rsidRPr="003355B2">
        <w:rPr>
          <w:b/>
          <w:sz w:val="28"/>
          <w:szCs w:val="28"/>
        </w:rPr>
        <w:t xml:space="preserve"> </w:t>
      </w:r>
      <w:r w:rsidR="00CB26CC" w:rsidRPr="003355B2">
        <w:rPr>
          <w:b/>
          <w:sz w:val="28"/>
          <w:szCs w:val="28"/>
        </w:rPr>
        <w:t>приема</w:t>
      </w:r>
      <w:r w:rsidR="00ED6B94" w:rsidRPr="003355B2">
        <w:rPr>
          <w:b/>
          <w:sz w:val="28"/>
          <w:szCs w:val="28"/>
        </w:rPr>
        <w:t xml:space="preserve"> норм </w:t>
      </w:r>
      <w:r w:rsidR="009B6C2C" w:rsidRPr="003355B2">
        <w:rPr>
          <w:b/>
          <w:sz w:val="28"/>
          <w:szCs w:val="28"/>
        </w:rPr>
        <w:t xml:space="preserve">Всероссийского </w:t>
      </w:r>
      <w:r w:rsidR="00ED6B94" w:rsidRPr="003355B2">
        <w:rPr>
          <w:b/>
          <w:sz w:val="28"/>
          <w:szCs w:val="28"/>
        </w:rPr>
        <w:t>физкультурного комплекса</w:t>
      </w:r>
    </w:p>
    <w:p w:rsidR="00E86183" w:rsidRPr="003355B2" w:rsidRDefault="00ED6B94" w:rsidP="00103BE2">
      <w:pPr>
        <w:jc w:val="center"/>
        <w:rPr>
          <w:b/>
          <w:sz w:val="28"/>
          <w:szCs w:val="28"/>
        </w:rPr>
      </w:pPr>
      <w:r w:rsidRPr="003355B2">
        <w:rPr>
          <w:b/>
          <w:sz w:val="28"/>
          <w:szCs w:val="28"/>
        </w:rPr>
        <w:t xml:space="preserve"> «Готов к труду и обор</w:t>
      </w:r>
      <w:r w:rsidRPr="003355B2">
        <w:rPr>
          <w:b/>
          <w:sz w:val="28"/>
          <w:szCs w:val="28"/>
        </w:rPr>
        <w:t>о</w:t>
      </w:r>
      <w:r w:rsidRPr="003355B2">
        <w:rPr>
          <w:b/>
          <w:sz w:val="28"/>
          <w:szCs w:val="28"/>
        </w:rPr>
        <w:t xml:space="preserve">не» </w:t>
      </w:r>
      <w:proofErr w:type="gramStart"/>
      <w:r w:rsidR="00E86183" w:rsidRPr="003355B2">
        <w:rPr>
          <w:b/>
          <w:sz w:val="28"/>
          <w:szCs w:val="28"/>
        </w:rPr>
        <w:t>обучающи</w:t>
      </w:r>
      <w:r w:rsidRPr="003355B2">
        <w:rPr>
          <w:b/>
          <w:sz w:val="28"/>
          <w:szCs w:val="28"/>
        </w:rPr>
        <w:t>ми</w:t>
      </w:r>
      <w:r w:rsidR="00E86183" w:rsidRPr="003355B2">
        <w:rPr>
          <w:b/>
          <w:sz w:val="28"/>
          <w:szCs w:val="28"/>
        </w:rPr>
        <w:t>ся</w:t>
      </w:r>
      <w:proofErr w:type="gramEnd"/>
    </w:p>
    <w:p w:rsidR="002D72CB" w:rsidRDefault="00E86183" w:rsidP="00C05EFA">
      <w:pPr>
        <w:jc w:val="center"/>
        <w:rPr>
          <w:b/>
          <w:sz w:val="28"/>
          <w:szCs w:val="28"/>
        </w:rPr>
      </w:pPr>
      <w:r w:rsidRPr="003355B2">
        <w:rPr>
          <w:b/>
          <w:sz w:val="28"/>
          <w:szCs w:val="28"/>
        </w:rPr>
        <w:t xml:space="preserve"> муниципальных общеобразовател</w:t>
      </w:r>
      <w:r w:rsidRPr="003355B2">
        <w:rPr>
          <w:b/>
          <w:sz w:val="28"/>
          <w:szCs w:val="28"/>
        </w:rPr>
        <w:t>ь</w:t>
      </w:r>
      <w:r w:rsidRPr="003355B2">
        <w:rPr>
          <w:b/>
          <w:sz w:val="28"/>
          <w:szCs w:val="28"/>
        </w:rPr>
        <w:t xml:space="preserve">ных </w:t>
      </w:r>
      <w:r w:rsidR="00C05EFA" w:rsidRPr="003355B2">
        <w:rPr>
          <w:b/>
          <w:sz w:val="28"/>
          <w:szCs w:val="28"/>
        </w:rPr>
        <w:t>организаций</w:t>
      </w:r>
    </w:p>
    <w:p w:rsidR="003355B2" w:rsidRPr="003355B2" w:rsidRDefault="003355B2" w:rsidP="00C05EFA">
      <w:pPr>
        <w:jc w:val="center"/>
        <w:rPr>
          <w:bCs/>
          <w:sz w:val="28"/>
          <w:szCs w:val="28"/>
        </w:rPr>
      </w:pPr>
    </w:p>
    <w:p w:rsidR="00F9401F" w:rsidRPr="003355B2" w:rsidRDefault="00C526F8" w:rsidP="00802193">
      <w:pPr>
        <w:ind w:left="284" w:right="-337"/>
        <w:jc w:val="both"/>
        <w:rPr>
          <w:sz w:val="28"/>
          <w:szCs w:val="28"/>
        </w:rPr>
      </w:pPr>
      <w:r w:rsidRPr="003355B2">
        <w:rPr>
          <w:sz w:val="28"/>
          <w:szCs w:val="28"/>
        </w:rPr>
        <w:t xml:space="preserve">         </w:t>
      </w:r>
      <w:proofErr w:type="gramStart"/>
      <w:r w:rsidR="00E86183" w:rsidRPr="003355B2">
        <w:rPr>
          <w:sz w:val="28"/>
          <w:szCs w:val="28"/>
        </w:rPr>
        <w:t xml:space="preserve">В  целях  </w:t>
      </w:r>
      <w:r w:rsidR="00ED6B94" w:rsidRPr="003355B2">
        <w:rPr>
          <w:sz w:val="28"/>
          <w:szCs w:val="28"/>
        </w:rPr>
        <w:t xml:space="preserve"> со</w:t>
      </w:r>
      <w:r w:rsidR="00CB26CC" w:rsidRPr="003355B2">
        <w:rPr>
          <w:sz w:val="28"/>
          <w:szCs w:val="28"/>
        </w:rPr>
        <w:t>здания условий для выполнения нормативов Всероссийского фи</w:t>
      </w:r>
      <w:r w:rsidR="00CB26CC" w:rsidRPr="003355B2">
        <w:rPr>
          <w:sz w:val="28"/>
          <w:szCs w:val="28"/>
        </w:rPr>
        <w:t>з</w:t>
      </w:r>
      <w:r w:rsidR="00CB26CC" w:rsidRPr="003355B2">
        <w:rPr>
          <w:sz w:val="28"/>
          <w:szCs w:val="28"/>
        </w:rPr>
        <w:t>кул</w:t>
      </w:r>
      <w:r w:rsidR="00CB26CC" w:rsidRPr="003355B2">
        <w:rPr>
          <w:sz w:val="28"/>
          <w:szCs w:val="28"/>
        </w:rPr>
        <w:t>ь</w:t>
      </w:r>
      <w:r w:rsidR="00CB26CC" w:rsidRPr="003355B2">
        <w:rPr>
          <w:sz w:val="28"/>
          <w:szCs w:val="28"/>
        </w:rPr>
        <w:t>турно - спортивного комплекса «Готов к труду и обороне» (далее ВФСК ГТО) и получения выпускниками одиннадцатых классов знаков отличия</w:t>
      </w:r>
      <w:r w:rsidR="00C05EFA" w:rsidRPr="003355B2">
        <w:rPr>
          <w:sz w:val="28"/>
          <w:szCs w:val="28"/>
        </w:rPr>
        <w:t xml:space="preserve">, </w:t>
      </w:r>
      <w:r w:rsidR="00CB26CC" w:rsidRPr="003355B2">
        <w:rPr>
          <w:sz w:val="28"/>
          <w:szCs w:val="28"/>
        </w:rPr>
        <w:t>в рамках выпо</w:t>
      </w:r>
      <w:r w:rsidR="00CB26CC" w:rsidRPr="003355B2">
        <w:rPr>
          <w:sz w:val="28"/>
          <w:szCs w:val="28"/>
        </w:rPr>
        <w:t>л</w:t>
      </w:r>
      <w:r w:rsidR="00CB26CC" w:rsidRPr="003355B2">
        <w:rPr>
          <w:sz w:val="28"/>
          <w:szCs w:val="28"/>
        </w:rPr>
        <w:t>нения Указа Президента Российской Федерации от 24.03. 2014 № 172 «О всеросси</w:t>
      </w:r>
      <w:r w:rsidR="00CB26CC" w:rsidRPr="003355B2">
        <w:rPr>
          <w:sz w:val="28"/>
          <w:szCs w:val="28"/>
        </w:rPr>
        <w:t>й</w:t>
      </w:r>
      <w:r w:rsidR="00CB26CC" w:rsidRPr="003355B2">
        <w:rPr>
          <w:sz w:val="28"/>
          <w:szCs w:val="28"/>
        </w:rPr>
        <w:t>ском физкультурно – спортивном комплексе «Готов к труду и обороне» (ГТО), в с</w:t>
      </w:r>
      <w:r w:rsidR="00CB26CC" w:rsidRPr="003355B2">
        <w:rPr>
          <w:sz w:val="28"/>
          <w:szCs w:val="28"/>
        </w:rPr>
        <w:t>о</w:t>
      </w:r>
      <w:r w:rsidR="00CB26CC" w:rsidRPr="003355B2">
        <w:rPr>
          <w:sz w:val="28"/>
          <w:szCs w:val="28"/>
        </w:rPr>
        <w:t>ответствии с планом мероприятий по поэтапному внедрению ВФСК ГТО, утве</w:t>
      </w:r>
      <w:r w:rsidR="00CB26CC" w:rsidRPr="003355B2">
        <w:rPr>
          <w:sz w:val="28"/>
          <w:szCs w:val="28"/>
        </w:rPr>
        <w:t>р</w:t>
      </w:r>
      <w:r w:rsidR="00CB26CC" w:rsidRPr="003355B2">
        <w:rPr>
          <w:sz w:val="28"/>
          <w:szCs w:val="28"/>
        </w:rPr>
        <w:t>жденного распоряжением</w:t>
      </w:r>
      <w:proofErr w:type="gramEnd"/>
      <w:r w:rsidR="00CB26CC" w:rsidRPr="003355B2">
        <w:rPr>
          <w:sz w:val="28"/>
          <w:szCs w:val="28"/>
        </w:rPr>
        <w:t xml:space="preserve"> Правительства Российской Федерации от 30.06.2014 № 1165-р,</w:t>
      </w:r>
      <w:r w:rsidR="00ED6B94" w:rsidRPr="003355B2">
        <w:rPr>
          <w:spacing w:val="7"/>
          <w:sz w:val="28"/>
          <w:szCs w:val="28"/>
        </w:rPr>
        <w:t xml:space="preserve"> </w:t>
      </w:r>
      <w:r w:rsidR="00E86183" w:rsidRPr="003355B2">
        <w:rPr>
          <w:spacing w:val="7"/>
          <w:sz w:val="28"/>
          <w:szCs w:val="28"/>
        </w:rPr>
        <w:t xml:space="preserve"> </w:t>
      </w:r>
      <w:r w:rsidR="00E86183" w:rsidRPr="00415FCC">
        <w:rPr>
          <w:spacing w:val="7"/>
          <w:sz w:val="28"/>
          <w:szCs w:val="28"/>
        </w:rPr>
        <w:t>Закон</w:t>
      </w:r>
      <w:r w:rsidR="00415FCC">
        <w:rPr>
          <w:spacing w:val="7"/>
          <w:sz w:val="28"/>
          <w:szCs w:val="28"/>
        </w:rPr>
        <w:t>ом</w:t>
      </w:r>
      <w:r w:rsidR="00E86183" w:rsidRPr="003355B2">
        <w:rPr>
          <w:spacing w:val="7"/>
          <w:sz w:val="28"/>
          <w:szCs w:val="28"/>
        </w:rPr>
        <w:t xml:space="preserve"> РФ</w:t>
      </w:r>
      <w:r w:rsidR="006806D1" w:rsidRPr="003355B2">
        <w:rPr>
          <w:spacing w:val="7"/>
          <w:sz w:val="28"/>
          <w:szCs w:val="28"/>
        </w:rPr>
        <w:t xml:space="preserve"> от </w:t>
      </w:r>
      <w:r w:rsidR="00C05EFA" w:rsidRPr="003355B2">
        <w:rPr>
          <w:spacing w:val="7"/>
          <w:sz w:val="28"/>
          <w:szCs w:val="28"/>
        </w:rPr>
        <w:t>29</w:t>
      </w:r>
      <w:r w:rsidR="001D53AC" w:rsidRPr="003355B2">
        <w:rPr>
          <w:sz w:val="28"/>
          <w:szCs w:val="28"/>
        </w:rPr>
        <w:t>.</w:t>
      </w:r>
      <w:r w:rsidR="00C05EFA" w:rsidRPr="003355B2">
        <w:rPr>
          <w:sz w:val="28"/>
          <w:szCs w:val="28"/>
        </w:rPr>
        <w:t>12</w:t>
      </w:r>
      <w:r w:rsidR="001D53AC" w:rsidRPr="003355B2">
        <w:rPr>
          <w:sz w:val="28"/>
          <w:szCs w:val="28"/>
        </w:rPr>
        <w:t>.</w:t>
      </w:r>
      <w:r w:rsidR="00C05EFA" w:rsidRPr="003355B2">
        <w:rPr>
          <w:sz w:val="28"/>
          <w:szCs w:val="28"/>
        </w:rPr>
        <w:t>2012</w:t>
      </w:r>
      <w:r w:rsidR="001D53AC" w:rsidRPr="003355B2">
        <w:rPr>
          <w:sz w:val="28"/>
          <w:szCs w:val="28"/>
        </w:rPr>
        <w:t xml:space="preserve">  № </w:t>
      </w:r>
      <w:r w:rsidR="00C05EFA" w:rsidRPr="003355B2">
        <w:rPr>
          <w:sz w:val="28"/>
          <w:szCs w:val="28"/>
        </w:rPr>
        <w:t>273 - ФЗ</w:t>
      </w:r>
      <w:r w:rsidR="001D53AC" w:rsidRPr="003355B2">
        <w:rPr>
          <w:sz w:val="28"/>
          <w:szCs w:val="28"/>
        </w:rPr>
        <w:t xml:space="preserve"> «Об образовании</w:t>
      </w:r>
      <w:r w:rsidR="00CB26CC" w:rsidRPr="003355B2">
        <w:rPr>
          <w:sz w:val="28"/>
          <w:szCs w:val="28"/>
        </w:rPr>
        <w:t xml:space="preserve"> в Р</w:t>
      </w:r>
      <w:r w:rsidR="00C05EFA" w:rsidRPr="003355B2">
        <w:rPr>
          <w:sz w:val="28"/>
          <w:szCs w:val="28"/>
        </w:rPr>
        <w:t>оссийской Ф</w:t>
      </w:r>
      <w:r w:rsidR="00C05EFA" w:rsidRPr="003355B2">
        <w:rPr>
          <w:sz w:val="28"/>
          <w:szCs w:val="28"/>
        </w:rPr>
        <w:t>е</w:t>
      </w:r>
      <w:r w:rsidR="00C05EFA" w:rsidRPr="003355B2">
        <w:rPr>
          <w:sz w:val="28"/>
          <w:szCs w:val="28"/>
        </w:rPr>
        <w:t>дерации»</w:t>
      </w:r>
      <w:r w:rsidR="001D53AC" w:rsidRPr="003355B2">
        <w:rPr>
          <w:sz w:val="28"/>
          <w:szCs w:val="28"/>
        </w:rPr>
        <w:t xml:space="preserve">, </w:t>
      </w:r>
      <w:r w:rsidR="00ED6B94" w:rsidRPr="003355B2">
        <w:rPr>
          <w:sz w:val="28"/>
          <w:szCs w:val="28"/>
        </w:rPr>
        <w:t xml:space="preserve"> </w:t>
      </w:r>
    </w:p>
    <w:p w:rsidR="001D53AC" w:rsidRPr="003355B2" w:rsidRDefault="001D53AC" w:rsidP="00802193">
      <w:pPr>
        <w:ind w:left="284" w:right="-337"/>
        <w:jc w:val="both"/>
        <w:rPr>
          <w:bCs/>
          <w:sz w:val="28"/>
          <w:szCs w:val="28"/>
        </w:rPr>
      </w:pPr>
      <w:r w:rsidRPr="003355B2">
        <w:rPr>
          <w:sz w:val="28"/>
          <w:szCs w:val="28"/>
        </w:rPr>
        <w:t>ПРИКАЗЫВАЮ:</w:t>
      </w:r>
    </w:p>
    <w:p w:rsidR="001D53AC" w:rsidRPr="003355B2" w:rsidRDefault="00C05EFA" w:rsidP="00802193">
      <w:pPr>
        <w:ind w:left="284" w:right="-337"/>
        <w:jc w:val="both"/>
        <w:rPr>
          <w:sz w:val="28"/>
          <w:szCs w:val="28"/>
        </w:rPr>
      </w:pPr>
      <w:r w:rsidRPr="003355B2">
        <w:rPr>
          <w:sz w:val="28"/>
          <w:szCs w:val="28"/>
        </w:rPr>
        <w:t xml:space="preserve">          1</w:t>
      </w:r>
      <w:r w:rsidR="001D53AC" w:rsidRPr="003355B2">
        <w:rPr>
          <w:sz w:val="28"/>
          <w:szCs w:val="28"/>
        </w:rPr>
        <w:t xml:space="preserve">. </w:t>
      </w:r>
      <w:r w:rsidR="00E86183" w:rsidRPr="003355B2">
        <w:rPr>
          <w:sz w:val="28"/>
          <w:szCs w:val="28"/>
        </w:rPr>
        <w:t xml:space="preserve"> Руководителям муниципальных общеобразовательных </w:t>
      </w:r>
      <w:r w:rsidRPr="003355B2">
        <w:rPr>
          <w:sz w:val="28"/>
          <w:szCs w:val="28"/>
        </w:rPr>
        <w:t>организаций</w:t>
      </w:r>
      <w:r w:rsidR="00AE5135" w:rsidRPr="003355B2">
        <w:rPr>
          <w:sz w:val="28"/>
          <w:szCs w:val="28"/>
        </w:rPr>
        <w:t>:</w:t>
      </w:r>
    </w:p>
    <w:p w:rsidR="00C05EFA" w:rsidRDefault="00C05EFA" w:rsidP="00802193">
      <w:pPr>
        <w:ind w:left="284" w:right="-337" w:firstLine="720"/>
        <w:jc w:val="both"/>
        <w:rPr>
          <w:sz w:val="28"/>
          <w:szCs w:val="28"/>
        </w:rPr>
      </w:pPr>
      <w:proofErr w:type="gramStart"/>
      <w:r w:rsidRPr="003355B2">
        <w:rPr>
          <w:sz w:val="28"/>
          <w:szCs w:val="28"/>
        </w:rPr>
        <w:t>1</w:t>
      </w:r>
      <w:r w:rsidR="00BE684F" w:rsidRPr="003355B2">
        <w:rPr>
          <w:sz w:val="28"/>
          <w:szCs w:val="28"/>
        </w:rPr>
        <w:t xml:space="preserve">.1. </w:t>
      </w:r>
      <w:r w:rsidR="00FD44A0">
        <w:rPr>
          <w:sz w:val="28"/>
          <w:szCs w:val="28"/>
        </w:rPr>
        <w:t xml:space="preserve"> </w:t>
      </w:r>
      <w:r w:rsidRPr="003355B2">
        <w:rPr>
          <w:sz w:val="28"/>
          <w:szCs w:val="28"/>
        </w:rPr>
        <w:t>в период с 16 по 2</w:t>
      </w:r>
      <w:r w:rsidR="00FD44A0">
        <w:rPr>
          <w:sz w:val="28"/>
          <w:szCs w:val="28"/>
        </w:rPr>
        <w:t>6</w:t>
      </w:r>
      <w:r w:rsidRPr="003355B2">
        <w:rPr>
          <w:sz w:val="28"/>
          <w:szCs w:val="28"/>
        </w:rPr>
        <w:t xml:space="preserve"> октября 2015 г. </w:t>
      </w:r>
      <w:r w:rsidR="00F24D52" w:rsidRPr="003355B2">
        <w:rPr>
          <w:sz w:val="28"/>
          <w:szCs w:val="28"/>
        </w:rPr>
        <w:t xml:space="preserve">обеспечить </w:t>
      </w:r>
      <w:r w:rsidRPr="003355B2">
        <w:rPr>
          <w:sz w:val="28"/>
          <w:szCs w:val="28"/>
        </w:rPr>
        <w:t>сбор личных заяв</w:t>
      </w:r>
      <w:r w:rsidR="00166C8D">
        <w:rPr>
          <w:sz w:val="28"/>
          <w:szCs w:val="28"/>
        </w:rPr>
        <w:t>ок</w:t>
      </w:r>
      <w:r w:rsidRPr="003355B2">
        <w:rPr>
          <w:sz w:val="28"/>
          <w:szCs w:val="28"/>
        </w:rPr>
        <w:t xml:space="preserve"> род</w:t>
      </w:r>
      <w:r w:rsidRPr="003355B2">
        <w:rPr>
          <w:sz w:val="28"/>
          <w:szCs w:val="28"/>
        </w:rPr>
        <w:t>и</w:t>
      </w:r>
      <w:r w:rsidRPr="003355B2">
        <w:rPr>
          <w:sz w:val="28"/>
          <w:szCs w:val="28"/>
        </w:rPr>
        <w:t>телей (законных представителей) несовершеннолетних граждан, обучающихся в в</w:t>
      </w:r>
      <w:r w:rsidRPr="003355B2">
        <w:rPr>
          <w:sz w:val="28"/>
          <w:szCs w:val="28"/>
        </w:rPr>
        <w:t>ы</w:t>
      </w:r>
      <w:r w:rsidRPr="003355B2">
        <w:rPr>
          <w:sz w:val="28"/>
          <w:szCs w:val="28"/>
        </w:rPr>
        <w:t>пускных классах муниципальных общеобразовательных организаци</w:t>
      </w:r>
      <w:r w:rsidR="00BE763D">
        <w:rPr>
          <w:sz w:val="28"/>
          <w:szCs w:val="28"/>
        </w:rPr>
        <w:t>ях</w:t>
      </w:r>
      <w:r w:rsidRPr="003355B2">
        <w:rPr>
          <w:sz w:val="28"/>
          <w:szCs w:val="28"/>
        </w:rPr>
        <w:t>, планиру</w:t>
      </w:r>
      <w:r w:rsidRPr="003355B2">
        <w:rPr>
          <w:sz w:val="28"/>
          <w:szCs w:val="28"/>
        </w:rPr>
        <w:t>ю</w:t>
      </w:r>
      <w:r w:rsidRPr="003355B2">
        <w:rPr>
          <w:sz w:val="28"/>
          <w:szCs w:val="28"/>
        </w:rPr>
        <w:t>щих выполнить нормативы  ВФСК</w:t>
      </w:r>
      <w:r w:rsidR="00415FCC">
        <w:rPr>
          <w:sz w:val="28"/>
          <w:szCs w:val="28"/>
        </w:rPr>
        <w:t xml:space="preserve"> </w:t>
      </w:r>
      <w:r w:rsidRPr="003355B2">
        <w:rPr>
          <w:sz w:val="28"/>
          <w:szCs w:val="28"/>
        </w:rPr>
        <w:t xml:space="preserve"> ГТО для получения знака отличия</w:t>
      </w:r>
      <w:r w:rsidR="00FD44A0">
        <w:rPr>
          <w:sz w:val="28"/>
          <w:szCs w:val="28"/>
        </w:rPr>
        <w:t>, дающего право на начисление дополнительных баллов к результатам Единого государстве</w:t>
      </w:r>
      <w:r w:rsidR="00FD44A0">
        <w:rPr>
          <w:sz w:val="28"/>
          <w:szCs w:val="28"/>
        </w:rPr>
        <w:t>н</w:t>
      </w:r>
      <w:r w:rsidR="00FD44A0">
        <w:rPr>
          <w:sz w:val="28"/>
          <w:szCs w:val="28"/>
        </w:rPr>
        <w:t>ного экз</w:t>
      </w:r>
      <w:r w:rsidR="00FD44A0">
        <w:rPr>
          <w:sz w:val="28"/>
          <w:szCs w:val="28"/>
        </w:rPr>
        <w:t>а</w:t>
      </w:r>
      <w:r w:rsidR="00FD44A0">
        <w:rPr>
          <w:sz w:val="28"/>
          <w:szCs w:val="28"/>
        </w:rPr>
        <w:t>мена,</w:t>
      </w:r>
      <w:r w:rsidRPr="003355B2">
        <w:rPr>
          <w:sz w:val="28"/>
          <w:szCs w:val="28"/>
        </w:rPr>
        <w:t xml:space="preserve"> в соответствии</w:t>
      </w:r>
      <w:r>
        <w:rPr>
          <w:sz w:val="28"/>
          <w:szCs w:val="28"/>
        </w:rPr>
        <w:t xml:space="preserve"> с приложением № 1</w:t>
      </w:r>
      <w:r w:rsidRPr="00647625">
        <w:rPr>
          <w:sz w:val="28"/>
          <w:szCs w:val="28"/>
        </w:rPr>
        <w:t>;</w:t>
      </w:r>
      <w:proofErr w:type="gramEnd"/>
    </w:p>
    <w:p w:rsidR="007E5382" w:rsidRDefault="003355B2" w:rsidP="00802193">
      <w:pPr>
        <w:ind w:left="284" w:right="-337" w:firstLine="720"/>
        <w:jc w:val="both"/>
        <w:rPr>
          <w:sz w:val="28"/>
          <w:szCs w:val="28"/>
        </w:rPr>
      </w:pPr>
      <w:r w:rsidRPr="003355B2">
        <w:rPr>
          <w:sz w:val="28"/>
          <w:szCs w:val="28"/>
        </w:rPr>
        <w:t>1.2.</w:t>
      </w:r>
      <w:r w:rsidR="00FD44A0">
        <w:rPr>
          <w:sz w:val="28"/>
          <w:szCs w:val="28"/>
        </w:rPr>
        <w:t xml:space="preserve"> </w:t>
      </w:r>
      <w:r w:rsidRPr="003355B2">
        <w:rPr>
          <w:sz w:val="28"/>
          <w:szCs w:val="28"/>
        </w:rPr>
        <w:t>из</w:t>
      </w:r>
      <w:r w:rsidR="00BE763D">
        <w:rPr>
          <w:sz w:val="28"/>
          <w:szCs w:val="28"/>
        </w:rPr>
        <w:t>дать приказ по образовательной организации</w:t>
      </w:r>
      <w:r>
        <w:rPr>
          <w:sz w:val="28"/>
          <w:szCs w:val="28"/>
        </w:rPr>
        <w:t>,</w:t>
      </w:r>
      <w:r w:rsidRPr="003355B2">
        <w:rPr>
          <w:sz w:val="28"/>
          <w:szCs w:val="28"/>
        </w:rPr>
        <w:t xml:space="preserve"> определи</w:t>
      </w:r>
      <w:r>
        <w:rPr>
          <w:sz w:val="28"/>
          <w:szCs w:val="28"/>
        </w:rPr>
        <w:t>в</w:t>
      </w:r>
      <w:r w:rsidRPr="003355B2">
        <w:rPr>
          <w:sz w:val="28"/>
          <w:szCs w:val="28"/>
        </w:rPr>
        <w:t xml:space="preserve"> ответственных за осуществление сбора </w:t>
      </w:r>
      <w:r>
        <w:rPr>
          <w:sz w:val="28"/>
          <w:szCs w:val="28"/>
        </w:rPr>
        <w:t>заяв</w:t>
      </w:r>
      <w:r w:rsidR="00415FCC">
        <w:rPr>
          <w:sz w:val="28"/>
          <w:szCs w:val="28"/>
        </w:rPr>
        <w:t>ок</w:t>
      </w:r>
      <w:r>
        <w:rPr>
          <w:sz w:val="28"/>
          <w:szCs w:val="28"/>
        </w:rPr>
        <w:t xml:space="preserve"> от родителей (законных представителей) </w:t>
      </w:r>
      <w:r w:rsidR="003824B5">
        <w:rPr>
          <w:sz w:val="28"/>
          <w:szCs w:val="28"/>
        </w:rPr>
        <w:t>обуча</w:t>
      </w:r>
      <w:r w:rsidR="003824B5">
        <w:rPr>
          <w:sz w:val="28"/>
          <w:szCs w:val="28"/>
        </w:rPr>
        <w:t>ю</w:t>
      </w:r>
      <w:r>
        <w:rPr>
          <w:sz w:val="28"/>
          <w:szCs w:val="28"/>
        </w:rPr>
        <w:t xml:space="preserve">щихся, </w:t>
      </w:r>
      <w:r w:rsidR="003824B5">
        <w:rPr>
          <w:sz w:val="28"/>
          <w:szCs w:val="28"/>
        </w:rPr>
        <w:t xml:space="preserve">организацию </w:t>
      </w:r>
      <w:r w:rsidR="007E5382">
        <w:rPr>
          <w:sz w:val="28"/>
          <w:szCs w:val="28"/>
        </w:rPr>
        <w:t>проверки получения учащимися «</w:t>
      </w:r>
      <w:r w:rsidR="007E5382">
        <w:rPr>
          <w:sz w:val="28"/>
          <w:szCs w:val="28"/>
          <w:lang w:val="en-US"/>
        </w:rPr>
        <w:t>ID</w:t>
      </w:r>
      <w:r w:rsidR="007E5382" w:rsidRPr="00FD44A0">
        <w:rPr>
          <w:sz w:val="28"/>
          <w:szCs w:val="28"/>
        </w:rPr>
        <w:t>-</w:t>
      </w:r>
      <w:r w:rsidR="007E5382">
        <w:rPr>
          <w:sz w:val="28"/>
          <w:szCs w:val="28"/>
        </w:rPr>
        <w:t>номера» в автоматизир</w:t>
      </w:r>
      <w:r w:rsidR="007E5382">
        <w:rPr>
          <w:sz w:val="28"/>
          <w:szCs w:val="28"/>
        </w:rPr>
        <w:t>о</w:t>
      </w:r>
      <w:r w:rsidR="007E5382">
        <w:rPr>
          <w:sz w:val="28"/>
          <w:szCs w:val="28"/>
        </w:rPr>
        <w:t>ванной информационной сист</w:t>
      </w:r>
      <w:r w:rsidR="007E5382">
        <w:rPr>
          <w:sz w:val="28"/>
          <w:szCs w:val="28"/>
        </w:rPr>
        <w:t>е</w:t>
      </w:r>
      <w:r w:rsidR="007E5382">
        <w:rPr>
          <w:sz w:val="28"/>
          <w:szCs w:val="28"/>
        </w:rPr>
        <w:t>ме (АИС ГТО);</w:t>
      </w:r>
    </w:p>
    <w:p w:rsidR="003355B2" w:rsidRDefault="007E5382" w:rsidP="00802193">
      <w:pPr>
        <w:ind w:left="284" w:right="-337" w:firstLine="720"/>
        <w:jc w:val="both"/>
        <w:rPr>
          <w:sz w:val="28"/>
          <w:szCs w:val="28"/>
        </w:rPr>
      </w:pPr>
      <w:r>
        <w:rPr>
          <w:sz w:val="28"/>
          <w:szCs w:val="28"/>
        </w:rPr>
        <w:t xml:space="preserve">1.3. обеспечить </w:t>
      </w:r>
      <w:r w:rsidR="003355B2">
        <w:rPr>
          <w:sz w:val="28"/>
          <w:szCs w:val="28"/>
        </w:rPr>
        <w:t xml:space="preserve">заполнение </w:t>
      </w:r>
      <w:r w:rsidR="00415FCC">
        <w:rPr>
          <w:sz w:val="28"/>
          <w:szCs w:val="28"/>
        </w:rPr>
        <w:t>коллективной</w:t>
      </w:r>
      <w:r w:rsidR="003355B2">
        <w:rPr>
          <w:sz w:val="28"/>
          <w:szCs w:val="28"/>
        </w:rPr>
        <w:t xml:space="preserve"> формы заявки</w:t>
      </w:r>
      <w:r w:rsidR="00FD44A0">
        <w:rPr>
          <w:sz w:val="28"/>
          <w:szCs w:val="28"/>
        </w:rPr>
        <w:t xml:space="preserve"> от образовательной организации</w:t>
      </w:r>
      <w:r>
        <w:rPr>
          <w:sz w:val="28"/>
          <w:szCs w:val="28"/>
        </w:rPr>
        <w:t>,</w:t>
      </w:r>
      <w:r w:rsidRPr="007E5382">
        <w:rPr>
          <w:sz w:val="28"/>
          <w:szCs w:val="28"/>
        </w:rPr>
        <w:t xml:space="preserve"> </w:t>
      </w:r>
      <w:r>
        <w:rPr>
          <w:sz w:val="28"/>
          <w:szCs w:val="28"/>
        </w:rPr>
        <w:t>в соответствии с приложением</w:t>
      </w:r>
      <w:r w:rsidRPr="00991D72">
        <w:rPr>
          <w:sz w:val="28"/>
          <w:szCs w:val="28"/>
        </w:rPr>
        <w:t xml:space="preserve"> № 2</w:t>
      </w:r>
      <w:r>
        <w:rPr>
          <w:sz w:val="28"/>
          <w:szCs w:val="28"/>
        </w:rPr>
        <w:t>;</w:t>
      </w:r>
    </w:p>
    <w:p w:rsidR="007E5382" w:rsidRPr="006204D2" w:rsidRDefault="007E5382" w:rsidP="00802193">
      <w:pPr>
        <w:ind w:left="284" w:right="-337" w:firstLine="720"/>
        <w:jc w:val="both"/>
        <w:rPr>
          <w:sz w:val="28"/>
          <w:szCs w:val="28"/>
        </w:rPr>
      </w:pPr>
      <w:r>
        <w:rPr>
          <w:sz w:val="28"/>
          <w:szCs w:val="28"/>
        </w:rPr>
        <w:t xml:space="preserve">1.4. </w:t>
      </w:r>
      <w:r w:rsidR="00415FCC">
        <w:rPr>
          <w:sz w:val="28"/>
          <w:szCs w:val="28"/>
        </w:rPr>
        <w:t xml:space="preserve"> </w:t>
      </w:r>
      <w:r>
        <w:rPr>
          <w:sz w:val="28"/>
          <w:szCs w:val="28"/>
        </w:rPr>
        <w:t>в срок до 28.10.2015 г. направить в управление образования Администр</w:t>
      </w:r>
      <w:r>
        <w:rPr>
          <w:sz w:val="28"/>
          <w:szCs w:val="28"/>
        </w:rPr>
        <w:t>а</w:t>
      </w:r>
      <w:r>
        <w:rPr>
          <w:sz w:val="28"/>
          <w:szCs w:val="28"/>
        </w:rPr>
        <w:t xml:space="preserve">ции города </w:t>
      </w:r>
      <w:r w:rsidR="00802193">
        <w:rPr>
          <w:sz w:val="28"/>
          <w:szCs w:val="28"/>
        </w:rPr>
        <w:t>коллективную</w:t>
      </w:r>
      <w:r>
        <w:rPr>
          <w:sz w:val="28"/>
          <w:szCs w:val="28"/>
        </w:rPr>
        <w:t xml:space="preserve"> заявк</w:t>
      </w:r>
      <w:r w:rsidR="00802193">
        <w:rPr>
          <w:sz w:val="28"/>
          <w:szCs w:val="28"/>
        </w:rPr>
        <w:t>у</w:t>
      </w:r>
      <w:r>
        <w:rPr>
          <w:sz w:val="28"/>
          <w:szCs w:val="28"/>
        </w:rPr>
        <w:t xml:space="preserve"> от образовательной организации на адрес эле</w:t>
      </w:r>
      <w:r>
        <w:rPr>
          <w:sz w:val="28"/>
          <w:szCs w:val="28"/>
        </w:rPr>
        <w:t>к</w:t>
      </w:r>
      <w:r>
        <w:rPr>
          <w:sz w:val="28"/>
          <w:szCs w:val="28"/>
        </w:rPr>
        <w:t xml:space="preserve">тронной почты </w:t>
      </w:r>
      <w:hyperlink r:id="rId8" w:history="1">
        <w:r w:rsidRPr="00256F11">
          <w:rPr>
            <w:rStyle w:val="a6"/>
            <w:sz w:val="28"/>
            <w:szCs w:val="28"/>
            <w:lang w:val="en-US"/>
          </w:rPr>
          <w:t>upro</w:t>
        </w:r>
        <w:r w:rsidRPr="00256F11">
          <w:rPr>
            <w:rStyle w:val="a6"/>
            <w:sz w:val="28"/>
            <w:szCs w:val="28"/>
          </w:rPr>
          <w:t>-</w:t>
        </w:r>
        <w:r w:rsidRPr="00256F11">
          <w:rPr>
            <w:rStyle w:val="a6"/>
            <w:sz w:val="28"/>
            <w:szCs w:val="28"/>
            <w:lang w:val="en-US"/>
          </w:rPr>
          <w:t>ntagil</w:t>
        </w:r>
        <w:r w:rsidRPr="00256F11">
          <w:rPr>
            <w:rStyle w:val="a6"/>
            <w:sz w:val="28"/>
            <w:szCs w:val="28"/>
          </w:rPr>
          <w:t>@</w:t>
        </w:r>
        <w:r w:rsidRPr="00256F11">
          <w:rPr>
            <w:rStyle w:val="a6"/>
            <w:sz w:val="28"/>
            <w:szCs w:val="28"/>
            <w:lang w:val="en-US"/>
          </w:rPr>
          <w:t>mail</w:t>
        </w:r>
        <w:r w:rsidRPr="00256F11">
          <w:rPr>
            <w:rStyle w:val="a6"/>
            <w:sz w:val="28"/>
            <w:szCs w:val="28"/>
          </w:rPr>
          <w:t>.</w:t>
        </w:r>
        <w:r w:rsidRPr="00256F11">
          <w:rPr>
            <w:rStyle w:val="a6"/>
            <w:sz w:val="28"/>
            <w:szCs w:val="28"/>
            <w:lang w:val="en-US"/>
          </w:rPr>
          <w:t>ru</w:t>
        </w:r>
      </w:hyperlink>
      <w:r w:rsidR="00C41F80">
        <w:rPr>
          <w:sz w:val="28"/>
          <w:szCs w:val="28"/>
        </w:rPr>
        <w:t xml:space="preserve"> в форматах </w:t>
      </w:r>
      <w:r w:rsidR="00C41F80">
        <w:rPr>
          <w:sz w:val="28"/>
          <w:szCs w:val="28"/>
          <w:lang w:val="en-US"/>
        </w:rPr>
        <w:t>W</w:t>
      </w:r>
      <w:r w:rsidR="006204D2">
        <w:rPr>
          <w:sz w:val="28"/>
          <w:szCs w:val="28"/>
          <w:lang w:val="en-US"/>
        </w:rPr>
        <w:t>o</w:t>
      </w:r>
      <w:r w:rsidR="00C41F80">
        <w:rPr>
          <w:sz w:val="28"/>
          <w:szCs w:val="28"/>
          <w:lang w:val="en-US"/>
        </w:rPr>
        <w:t>rd</w:t>
      </w:r>
      <w:r w:rsidR="006204D2" w:rsidRPr="006204D2">
        <w:rPr>
          <w:sz w:val="28"/>
          <w:szCs w:val="28"/>
        </w:rPr>
        <w:t xml:space="preserve"> </w:t>
      </w:r>
      <w:r w:rsidR="006204D2">
        <w:rPr>
          <w:sz w:val="28"/>
          <w:szCs w:val="28"/>
        </w:rPr>
        <w:t xml:space="preserve">и </w:t>
      </w:r>
      <w:r w:rsidR="006204D2">
        <w:rPr>
          <w:sz w:val="28"/>
          <w:szCs w:val="28"/>
          <w:lang w:val="en-US"/>
        </w:rPr>
        <w:t>PDF</w:t>
      </w:r>
      <w:r w:rsidR="006204D2">
        <w:rPr>
          <w:sz w:val="28"/>
          <w:szCs w:val="28"/>
        </w:rPr>
        <w:t>;</w:t>
      </w:r>
    </w:p>
    <w:p w:rsidR="007E5382" w:rsidRPr="00415FCC" w:rsidRDefault="007E5382" w:rsidP="00802193">
      <w:pPr>
        <w:ind w:left="284" w:right="-337" w:firstLine="720"/>
        <w:jc w:val="both"/>
        <w:rPr>
          <w:sz w:val="28"/>
          <w:szCs w:val="28"/>
        </w:rPr>
      </w:pPr>
      <w:r w:rsidRPr="007E5382">
        <w:rPr>
          <w:sz w:val="28"/>
          <w:szCs w:val="28"/>
        </w:rPr>
        <w:t>1.5. создать условия для организации приема норм ВФСК</w:t>
      </w:r>
      <w:r w:rsidR="00016F6C" w:rsidRPr="00016F6C">
        <w:rPr>
          <w:sz w:val="28"/>
          <w:szCs w:val="28"/>
        </w:rPr>
        <w:t xml:space="preserve"> </w:t>
      </w:r>
      <w:r w:rsidRPr="007E5382">
        <w:rPr>
          <w:sz w:val="28"/>
          <w:szCs w:val="28"/>
        </w:rPr>
        <w:t xml:space="preserve"> ГТО обучающим</w:t>
      </w:r>
      <w:r w:rsidRPr="007E5382">
        <w:rPr>
          <w:sz w:val="28"/>
          <w:szCs w:val="28"/>
        </w:rPr>
        <w:t>и</w:t>
      </w:r>
      <w:r w:rsidRPr="007E5382">
        <w:rPr>
          <w:sz w:val="28"/>
          <w:szCs w:val="28"/>
        </w:rPr>
        <w:t>ся, обеспечив соблюдение требований безопасности, санитарно – гигиенических норм и правил, медицинского с</w:t>
      </w:r>
      <w:r w:rsidRPr="007E5382">
        <w:rPr>
          <w:sz w:val="28"/>
          <w:szCs w:val="28"/>
        </w:rPr>
        <w:t>о</w:t>
      </w:r>
      <w:r w:rsidRPr="007E5382">
        <w:rPr>
          <w:sz w:val="28"/>
          <w:szCs w:val="28"/>
        </w:rPr>
        <w:t>провождения;</w:t>
      </w:r>
    </w:p>
    <w:p w:rsidR="00016F6C" w:rsidRPr="00D60295" w:rsidRDefault="00D60295" w:rsidP="00802193">
      <w:pPr>
        <w:ind w:left="284" w:right="-337" w:firstLine="720"/>
        <w:jc w:val="both"/>
        <w:rPr>
          <w:sz w:val="28"/>
          <w:szCs w:val="28"/>
        </w:rPr>
      </w:pPr>
      <w:r>
        <w:rPr>
          <w:sz w:val="28"/>
          <w:szCs w:val="28"/>
        </w:rPr>
        <w:t>1.6. в срок до 30 декабря 2015 г. организовать работу по регистрации в АИС ГТО обучающихся муниципальных общеобразовательных организаций других во</w:t>
      </w:r>
      <w:r>
        <w:rPr>
          <w:sz w:val="28"/>
          <w:szCs w:val="28"/>
        </w:rPr>
        <w:t>з</w:t>
      </w:r>
      <w:r>
        <w:rPr>
          <w:sz w:val="28"/>
          <w:szCs w:val="28"/>
        </w:rPr>
        <w:lastRenderedPageBreak/>
        <w:t xml:space="preserve">растных групп с целью учета данных </w:t>
      </w:r>
      <w:r w:rsidR="002C4884">
        <w:rPr>
          <w:sz w:val="28"/>
          <w:szCs w:val="28"/>
        </w:rPr>
        <w:t>для дальнейших тестирований в рамках ВФСК ГТО.</w:t>
      </w:r>
    </w:p>
    <w:p w:rsidR="00675625" w:rsidRPr="00917635" w:rsidRDefault="00F71EF9" w:rsidP="00802193">
      <w:pPr>
        <w:ind w:left="284" w:right="-337" w:firstLine="567"/>
        <w:jc w:val="both"/>
        <w:rPr>
          <w:spacing w:val="7"/>
          <w:sz w:val="26"/>
          <w:szCs w:val="26"/>
        </w:rPr>
      </w:pPr>
      <w:r>
        <w:rPr>
          <w:sz w:val="28"/>
          <w:szCs w:val="28"/>
        </w:rPr>
        <w:t xml:space="preserve"> </w:t>
      </w:r>
      <w:r w:rsidR="007E5382">
        <w:rPr>
          <w:sz w:val="28"/>
          <w:szCs w:val="28"/>
        </w:rPr>
        <w:t>2. Главному специалисту сектора организации дополнительного образования, воспитательной работы и отдыха детей</w:t>
      </w:r>
      <w:r w:rsidR="002C4884">
        <w:rPr>
          <w:sz w:val="28"/>
          <w:szCs w:val="28"/>
        </w:rPr>
        <w:t xml:space="preserve"> управления образования </w:t>
      </w:r>
      <w:r w:rsidR="007E5382">
        <w:rPr>
          <w:sz w:val="28"/>
          <w:szCs w:val="28"/>
        </w:rPr>
        <w:t xml:space="preserve"> М.Г. Мининой</w:t>
      </w:r>
      <w:r w:rsidR="00016F6C" w:rsidRPr="00016F6C">
        <w:rPr>
          <w:sz w:val="28"/>
          <w:szCs w:val="28"/>
        </w:rPr>
        <w:t xml:space="preserve">, в срок до 02.11.2015 г. </w:t>
      </w:r>
      <w:r w:rsidR="00026939">
        <w:rPr>
          <w:sz w:val="28"/>
          <w:szCs w:val="28"/>
        </w:rPr>
        <w:t>сформировать</w:t>
      </w:r>
      <w:r w:rsidR="00016F6C">
        <w:rPr>
          <w:sz w:val="28"/>
          <w:szCs w:val="28"/>
        </w:rPr>
        <w:t xml:space="preserve"> коллективную заявку от муниципальных обр</w:t>
      </w:r>
      <w:r w:rsidR="00016F6C">
        <w:rPr>
          <w:sz w:val="28"/>
          <w:szCs w:val="28"/>
        </w:rPr>
        <w:t>а</w:t>
      </w:r>
      <w:r w:rsidR="00016F6C">
        <w:rPr>
          <w:sz w:val="28"/>
          <w:szCs w:val="28"/>
        </w:rPr>
        <w:t>зовательных организаций</w:t>
      </w:r>
      <w:r w:rsidR="00BE763D">
        <w:rPr>
          <w:sz w:val="28"/>
          <w:szCs w:val="28"/>
        </w:rPr>
        <w:t xml:space="preserve"> и</w:t>
      </w:r>
      <w:r w:rsidR="00016F6C">
        <w:rPr>
          <w:sz w:val="28"/>
          <w:szCs w:val="28"/>
        </w:rPr>
        <w:t xml:space="preserve"> направи</w:t>
      </w:r>
      <w:r w:rsidR="00BE763D">
        <w:rPr>
          <w:sz w:val="28"/>
          <w:szCs w:val="28"/>
        </w:rPr>
        <w:t>ть ее</w:t>
      </w:r>
      <w:r w:rsidR="00016F6C">
        <w:rPr>
          <w:sz w:val="28"/>
          <w:szCs w:val="28"/>
        </w:rPr>
        <w:t xml:space="preserve"> на адрес электронной почты</w:t>
      </w:r>
      <w:r w:rsidR="00BE763D">
        <w:rPr>
          <w:sz w:val="28"/>
          <w:szCs w:val="28"/>
        </w:rPr>
        <w:t xml:space="preserve"> </w:t>
      </w:r>
      <w:hyperlink r:id="rId9" w:history="1">
        <w:r w:rsidR="00BE763D" w:rsidRPr="003F7F94">
          <w:rPr>
            <w:rStyle w:val="a6"/>
            <w:sz w:val="28"/>
            <w:szCs w:val="28"/>
            <w:lang w:val="en-US"/>
          </w:rPr>
          <w:t>gto</w:t>
        </w:r>
        <w:r w:rsidR="00BE763D" w:rsidRPr="003F7F94">
          <w:rPr>
            <w:rStyle w:val="a6"/>
            <w:sz w:val="28"/>
            <w:szCs w:val="28"/>
          </w:rPr>
          <w:t>.</w:t>
        </w:r>
        <w:r w:rsidR="00BE763D" w:rsidRPr="003F7F94">
          <w:rPr>
            <w:rStyle w:val="a6"/>
            <w:sz w:val="28"/>
            <w:szCs w:val="28"/>
            <w:lang w:val="en-US"/>
          </w:rPr>
          <w:t>ural</w:t>
        </w:r>
        <w:r w:rsidR="00BE763D" w:rsidRPr="003F7F94">
          <w:rPr>
            <w:rStyle w:val="a6"/>
            <w:sz w:val="28"/>
            <w:szCs w:val="28"/>
          </w:rPr>
          <w:t>@</w:t>
        </w:r>
        <w:r w:rsidR="00BE763D" w:rsidRPr="003F7F94">
          <w:rPr>
            <w:rStyle w:val="a6"/>
            <w:sz w:val="28"/>
            <w:szCs w:val="28"/>
            <w:lang w:val="en-US"/>
          </w:rPr>
          <w:t>mail</w:t>
        </w:r>
        <w:r w:rsidR="00BE763D" w:rsidRPr="003F7F94">
          <w:rPr>
            <w:rStyle w:val="a6"/>
            <w:sz w:val="28"/>
            <w:szCs w:val="28"/>
          </w:rPr>
          <w:t>.</w:t>
        </w:r>
        <w:r w:rsidR="00BE763D" w:rsidRPr="003F7F94">
          <w:rPr>
            <w:rStyle w:val="a6"/>
            <w:sz w:val="28"/>
            <w:szCs w:val="28"/>
            <w:lang w:val="en-US"/>
          </w:rPr>
          <w:t>ru</w:t>
        </w:r>
      </w:hyperlink>
      <w:r w:rsidR="00BE763D" w:rsidRPr="00917635">
        <w:rPr>
          <w:spacing w:val="7"/>
          <w:sz w:val="26"/>
          <w:szCs w:val="26"/>
        </w:rPr>
        <w:t xml:space="preserve">    </w:t>
      </w:r>
      <w:r w:rsidR="00016F6C">
        <w:rPr>
          <w:sz w:val="28"/>
          <w:szCs w:val="28"/>
        </w:rPr>
        <w:t>оп</w:t>
      </w:r>
      <w:r w:rsidR="00016F6C">
        <w:rPr>
          <w:sz w:val="28"/>
          <w:szCs w:val="28"/>
        </w:rPr>
        <w:t>е</w:t>
      </w:r>
      <w:r w:rsidR="00016F6C">
        <w:rPr>
          <w:sz w:val="28"/>
          <w:szCs w:val="28"/>
        </w:rPr>
        <w:t>ратора внедрения ВФСК ГТО Свердловской области</w:t>
      </w:r>
      <w:r w:rsidR="00BE763D">
        <w:rPr>
          <w:sz w:val="28"/>
          <w:szCs w:val="28"/>
        </w:rPr>
        <w:t>.</w:t>
      </w:r>
      <w:r w:rsidR="00675625" w:rsidRPr="00917635">
        <w:rPr>
          <w:spacing w:val="7"/>
          <w:sz w:val="26"/>
          <w:szCs w:val="26"/>
        </w:rPr>
        <w:t xml:space="preserve">      </w:t>
      </w:r>
      <w:r w:rsidR="003355B2">
        <w:rPr>
          <w:spacing w:val="7"/>
          <w:sz w:val="26"/>
          <w:szCs w:val="26"/>
        </w:rPr>
        <w:t xml:space="preserve"> </w:t>
      </w:r>
    </w:p>
    <w:p w:rsidR="007F6F19" w:rsidRPr="002C4884" w:rsidRDefault="007F6F19" w:rsidP="00802193">
      <w:pPr>
        <w:ind w:left="284" w:right="-337"/>
        <w:jc w:val="both"/>
        <w:rPr>
          <w:spacing w:val="7"/>
          <w:sz w:val="28"/>
          <w:szCs w:val="28"/>
        </w:rPr>
      </w:pPr>
      <w:r w:rsidRPr="002C4884">
        <w:rPr>
          <w:sz w:val="28"/>
          <w:szCs w:val="28"/>
        </w:rPr>
        <w:t xml:space="preserve">         </w:t>
      </w:r>
      <w:r w:rsidR="002C4884" w:rsidRPr="002C4884">
        <w:rPr>
          <w:sz w:val="28"/>
          <w:szCs w:val="28"/>
        </w:rPr>
        <w:t>3</w:t>
      </w:r>
      <w:r w:rsidRPr="002C4884">
        <w:rPr>
          <w:sz w:val="28"/>
          <w:szCs w:val="28"/>
        </w:rPr>
        <w:t xml:space="preserve">. </w:t>
      </w:r>
      <w:r w:rsidR="00BE763D">
        <w:rPr>
          <w:sz w:val="28"/>
          <w:szCs w:val="28"/>
        </w:rPr>
        <w:t>Н</w:t>
      </w:r>
      <w:r w:rsidR="00BE763D" w:rsidRPr="002C4884">
        <w:rPr>
          <w:sz w:val="28"/>
          <w:szCs w:val="28"/>
        </w:rPr>
        <w:t xml:space="preserve">азначить главного специалиста </w:t>
      </w:r>
      <w:r w:rsidR="00BE763D">
        <w:rPr>
          <w:sz w:val="28"/>
          <w:szCs w:val="28"/>
        </w:rPr>
        <w:t>сектора организации дополнительного о</w:t>
      </w:r>
      <w:r w:rsidR="00BE763D">
        <w:rPr>
          <w:sz w:val="28"/>
          <w:szCs w:val="28"/>
        </w:rPr>
        <w:t>б</w:t>
      </w:r>
      <w:r w:rsidR="00BE763D">
        <w:rPr>
          <w:sz w:val="28"/>
          <w:szCs w:val="28"/>
        </w:rPr>
        <w:t xml:space="preserve">разования, воспитательной работы и отдыха детей управления образования </w:t>
      </w:r>
      <w:r w:rsidR="00BE763D" w:rsidRPr="002C4884">
        <w:rPr>
          <w:sz w:val="28"/>
          <w:szCs w:val="28"/>
        </w:rPr>
        <w:t xml:space="preserve"> М.Г. Минину </w:t>
      </w:r>
      <w:proofErr w:type="gramStart"/>
      <w:r w:rsidR="00BE763D">
        <w:rPr>
          <w:sz w:val="28"/>
          <w:szCs w:val="28"/>
        </w:rPr>
        <w:t>о</w:t>
      </w:r>
      <w:r w:rsidRPr="002C4884">
        <w:rPr>
          <w:sz w:val="28"/>
          <w:szCs w:val="28"/>
        </w:rPr>
        <w:t>тветственным</w:t>
      </w:r>
      <w:proofErr w:type="gramEnd"/>
      <w:r w:rsidRPr="002C4884">
        <w:rPr>
          <w:sz w:val="28"/>
          <w:szCs w:val="28"/>
        </w:rPr>
        <w:t xml:space="preserve"> за </w:t>
      </w:r>
      <w:r w:rsidR="002C4884">
        <w:rPr>
          <w:sz w:val="28"/>
          <w:szCs w:val="28"/>
        </w:rPr>
        <w:t>координацию деятельности</w:t>
      </w:r>
      <w:r w:rsidRPr="002C4884">
        <w:rPr>
          <w:sz w:val="28"/>
          <w:szCs w:val="28"/>
        </w:rPr>
        <w:t>.</w:t>
      </w:r>
    </w:p>
    <w:p w:rsidR="007F6F19" w:rsidRPr="002C4884" w:rsidRDefault="007F6F19" w:rsidP="00802193">
      <w:pPr>
        <w:ind w:left="284" w:right="-337"/>
        <w:jc w:val="both"/>
        <w:rPr>
          <w:sz w:val="28"/>
          <w:szCs w:val="28"/>
        </w:rPr>
      </w:pPr>
      <w:r w:rsidRPr="002C4884">
        <w:rPr>
          <w:sz w:val="28"/>
          <w:szCs w:val="28"/>
        </w:rPr>
        <w:t xml:space="preserve">        </w:t>
      </w:r>
      <w:r w:rsidR="00F71EF9">
        <w:rPr>
          <w:sz w:val="28"/>
          <w:szCs w:val="28"/>
        </w:rPr>
        <w:t xml:space="preserve"> </w:t>
      </w:r>
      <w:r w:rsidR="002C4884">
        <w:rPr>
          <w:sz w:val="28"/>
          <w:szCs w:val="28"/>
        </w:rPr>
        <w:t>4</w:t>
      </w:r>
      <w:r w:rsidRPr="002C4884">
        <w:rPr>
          <w:sz w:val="28"/>
          <w:szCs w:val="28"/>
        </w:rPr>
        <w:t>.</w:t>
      </w:r>
      <w:r w:rsidR="001D53AC" w:rsidRPr="002C4884">
        <w:rPr>
          <w:sz w:val="28"/>
          <w:szCs w:val="28"/>
        </w:rPr>
        <w:t xml:space="preserve"> </w:t>
      </w:r>
      <w:proofErr w:type="gramStart"/>
      <w:r w:rsidR="001D53AC" w:rsidRPr="002C4884">
        <w:rPr>
          <w:sz w:val="28"/>
          <w:szCs w:val="28"/>
        </w:rPr>
        <w:t>Контроль за</w:t>
      </w:r>
      <w:proofErr w:type="gramEnd"/>
      <w:r w:rsidR="001D53AC" w:rsidRPr="002C4884">
        <w:rPr>
          <w:sz w:val="28"/>
          <w:szCs w:val="28"/>
        </w:rPr>
        <w:t xml:space="preserve"> исполнением приказа возложить на </w:t>
      </w:r>
      <w:r w:rsidR="00587854" w:rsidRPr="002C4884">
        <w:rPr>
          <w:sz w:val="28"/>
          <w:szCs w:val="28"/>
        </w:rPr>
        <w:t>зам</w:t>
      </w:r>
      <w:r w:rsidR="00DD135A" w:rsidRPr="002C4884">
        <w:rPr>
          <w:sz w:val="28"/>
          <w:szCs w:val="28"/>
        </w:rPr>
        <w:t>е</w:t>
      </w:r>
      <w:r w:rsidR="00587854" w:rsidRPr="002C4884">
        <w:rPr>
          <w:sz w:val="28"/>
          <w:szCs w:val="28"/>
        </w:rPr>
        <w:t xml:space="preserve">стителя </w:t>
      </w:r>
      <w:r w:rsidR="001D53AC" w:rsidRPr="002C4884">
        <w:rPr>
          <w:sz w:val="28"/>
          <w:szCs w:val="28"/>
        </w:rPr>
        <w:t>начальника управления  о</w:t>
      </w:r>
      <w:r w:rsidR="001D53AC" w:rsidRPr="002C4884">
        <w:rPr>
          <w:sz w:val="28"/>
          <w:szCs w:val="28"/>
        </w:rPr>
        <w:t>б</w:t>
      </w:r>
      <w:r w:rsidR="001D53AC" w:rsidRPr="002C4884">
        <w:rPr>
          <w:sz w:val="28"/>
          <w:szCs w:val="28"/>
        </w:rPr>
        <w:t xml:space="preserve">разования </w:t>
      </w:r>
      <w:r w:rsidR="00587854" w:rsidRPr="002C4884">
        <w:rPr>
          <w:sz w:val="28"/>
          <w:szCs w:val="28"/>
        </w:rPr>
        <w:t>Т.А. Удинцеву.</w:t>
      </w:r>
      <w:r w:rsidR="002D72CB" w:rsidRPr="002C4884">
        <w:rPr>
          <w:sz w:val="28"/>
          <w:szCs w:val="28"/>
        </w:rPr>
        <w:t xml:space="preserve"> </w:t>
      </w:r>
    </w:p>
    <w:p w:rsidR="007F6F19" w:rsidRPr="002C4884" w:rsidRDefault="007F6F19" w:rsidP="00802193">
      <w:pPr>
        <w:ind w:left="284" w:right="-337"/>
        <w:jc w:val="both"/>
        <w:rPr>
          <w:sz w:val="26"/>
          <w:szCs w:val="26"/>
        </w:rPr>
      </w:pPr>
    </w:p>
    <w:p w:rsidR="005072B2" w:rsidRPr="002C4884" w:rsidRDefault="00F71EF9" w:rsidP="00802193">
      <w:pPr>
        <w:ind w:left="284" w:right="-337"/>
        <w:jc w:val="both"/>
        <w:rPr>
          <w:sz w:val="28"/>
          <w:szCs w:val="28"/>
        </w:rPr>
      </w:pPr>
      <w:r>
        <w:rPr>
          <w:sz w:val="28"/>
          <w:szCs w:val="28"/>
        </w:rPr>
        <w:t xml:space="preserve">         </w:t>
      </w:r>
      <w:r w:rsidR="005072B2" w:rsidRPr="002C4884">
        <w:rPr>
          <w:sz w:val="28"/>
          <w:szCs w:val="28"/>
        </w:rPr>
        <w:t xml:space="preserve">Срок контроля </w:t>
      </w:r>
      <w:r w:rsidR="009B6C2C" w:rsidRPr="002C4884">
        <w:rPr>
          <w:sz w:val="28"/>
          <w:szCs w:val="28"/>
        </w:rPr>
        <w:t>03 ноября</w:t>
      </w:r>
      <w:r w:rsidR="005072B2" w:rsidRPr="002C4884">
        <w:rPr>
          <w:sz w:val="28"/>
          <w:szCs w:val="28"/>
        </w:rPr>
        <w:t xml:space="preserve"> 20</w:t>
      </w:r>
      <w:r w:rsidR="00F24571" w:rsidRPr="002C4884">
        <w:rPr>
          <w:sz w:val="28"/>
          <w:szCs w:val="28"/>
        </w:rPr>
        <w:t>1</w:t>
      </w:r>
      <w:r w:rsidR="009B6C2C" w:rsidRPr="002C4884">
        <w:rPr>
          <w:sz w:val="28"/>
          <w:szCs w:val="28"/>
        </w:rPr>
        <w:t>5</w:t>
      </w:r>
      <w:r w:rsidR="005072B2" w:rsidRPr="002C4884">
        <w:rPr>
          <w:sz w:val="28"/>
          <w:szCs w:val="28"/>
        </w:rPr>
        <w:t>года.</w:t>
      </w:r>
    </w:p>
    <w:p w:rsidR="004017D4" w:rsidRPr="002C4884" w:rsidRDefault="004017D4" w:rsidP="00802193">
      <w:pPr>
        <w:ind w:left="284" w:right="-337"/>
        <w:jc w:val="both"/>
        <w:rPr>
          <w:sz w:val="28"/>
          <w:szCs w:val="28"/>
        </w:rPr>
      </w:pPr>
    </w:p>
    <w:p w:rsidR="00A935CC" w:rsidRPr="002C4884" w:rsidRDefault="00A935CC" w:rsidP="00802193">
      <w:pPr>
        <w:ind w:left="284" w:right="-195"/>
        <w:jc w:val="both"/>
        <w:rPr>
          <w:sz w:val="28"/>
          <w:szCs w:val="28"/>
        </w:rPr>
      </w:pPr>
    </w:p>
    <w:p w:rsidR="00A935CC" w:rsidRPr="002C4884" w:rsidRDefault="00A935CC" w:rsidP="00802193">
      <w:pPr>
        <w:ind w:left="284" w:right="-195"/>
        <w:jc w:val="both"/>
        <w:rPr>
          <w:sz w:val="28"/>
          <w:szCs w:val="28"/>
        </w:rPr>
      </w:pPr>
    </w:p>
    <w:p w:rsidR="004017D4" w:rsidRPr="002C4884" w:rsidRDefault="009B6C2C" w:rsidP="00802193">
      <w:pPr>
        <w:ind w:left="284" w:right="-195"/>
        <w:jc w:val="both"/>
        <w:rPr>
          <w:sz w:val="28"/>
          <w:szCs w:val="28"/>
        </w:rPr>
      </w:pPr>
      <w:r w:rsidRPr="002C4884">
        <w:rPr>
          <w:sz w:val="28"/>
          <w:szCs w:val="28"/>
        </w:rPr>
        <w:t>И.о. н</w:t>
      </w:r>
      <w:r w:rsidR="00587854" w:rsidRPr="002C4884">
        <w:rPr>
          <w:sz w:val="28"/>
          <w:szCs w:val="28"/>
        </w:rPr>
        <w:t>ачальник</w:t>
      </w:r>
      <w:r w:rsidRPr="002C4884">
        <w:rPr>
          <w:sz w:val="28"/>
          <w:szCs w:val="28"/>
        </w:rPr>
        <w:t>а</w:t>
      </w:r>
      <w:r w:rsidR="00587854" w:rsidRPr="002C4884">
        <w:rPr>
          <w:sz w:val="28"/>
          <w:szCs w:val="28"/>
        </w:rPr>
        <w:t xml:space="preserve"> управления образования                                            </w:t>
      </w:r>
      <w:r w:rsidRPr="002C4884">
        <w:rPr>
          <w:sz w:val="28"/>
          <w:szCs w:val="28"/>
        </w:rPr>
        <w:t xml:space="preserve">  Т.Н. Гура</w:t>
      </w:r>
    </w:p>
    <w:p w:rsidR="004017D4" w:rsidRPr="002C4884" w:rsidRDefault="004017D4" w:rsidP="00802193">
      <w:pPr>
        <w:ind w:left="284" w:right="-195"/>
        <w:jc w:val="both"/>
        <w:rPr>
          <w:sz w:val="26"/>
          <w:szCs w:val="26"/>
        </w:rPr>
      </w:pPr>
    </w:p>
    <w:p w:rsidR="00893D03" w:rsidRPr="002C4884" w:rsidRDefault="00893D03" w:rsidP="00802193">
      <w:pPr>
        <w:ind w:left="284" w:right="-195"/>
        <w:jc w:val="both"/>
        <w:rPr>
          <w:sz w:val="16"/>
          <w:szCs w:val="16"/>
        </w:rPr>
      </w:pPr>
    </w:p>
    <w:p w:rsidR="00893D03" w:rsidRPr="002C4884" w:rsidRDefault="00893D03" w:rsidP="00802193">
      <w:pPr>
        <w:ind w:left="284" w:right="-195"/>
        <w:jc w:val="both"/>
        <w:rPr>
          <w:sz w:val="16"/>
          <w:szCs w:val="16"/>
        </w:rPr>
      </w:pPr>
    </w:p>
    <w:p w:rsidR="005072B2" w:rsidRPr="002C4884" w:rsidRDefault="004017D4" w:rsidP="00802193">
      <w:pPr>
        <w:ind w:left="284" w:right="-195"/>
        <w:jc w:val="both"/>
        <w:rPr>
          <w:sz w:val="16"/>
          <w:szCs w:val="16"/>
        </w:rPr>
      </w:pPr>
      <w:r w:rsidRPr="002C4884">
        <w:rPr>
          <w:sz w:val="16"/>
          <w:szCs w:val="16"/>
        </w:rPr>
        <w:t>М.Г. Минина</w:t>
      </w:r>
    </w:p>
    <w:p w:rsidR="00A935CC" w:rsidRPr="002C4884" w:rsidRDefault="002D72CB" w:rsidP="00802193">
      <w:pPr>
        <w:ind w:left="284" w:right="-195"/>
        <w:jc w:val="both"/>
      </w:pPr>
      <w:r w:rsidRPr="002C4884">
        <w:rPr>
          <w:sz w:val="16"/>
          <w:szCs w:val="16"/>
        </w:rPr>
        <w:t>4130</w:t>
      </w:r>
      <w:r w:rsidR="00F9401F" w:rsidRPr="002C4884">
        <w:rPr>
          <w:sz w:val="16"/>
          <w:szCs w:val="16"/>
        </w:rPr>
        <w:t>21</w:t>
      </w:r>
      <w:r w:rsidR="007F6F19" w:rsidRPr="002C4884">
        <w:rPr>
          <w:sz w:val="16"/>
          <w:szCs w:val="16"/>
        </w:rPr>
        <w:t xml:space="preserve"> </w:t>
      </w:r>
      <w:r w:rsidR="00A935CC" w:rsidRPr="002C4884">
        <w:rPr>
          <w:sz w:val="28"/>
          <w:szCs w:val="28"/>
        </w:rPr>
        <w:t xml:space="preserve"> </w:t>
      </w:r>
      <w:r w:rsidR="00A935CC" w:rsidRPr="002C4884">
        <w:t xml:space="preserve"> </w:t>
      </w:r>
    </w:p>
    <w:p w:rsidR="008F4F33" w:rsidRDefault="008F4F33" w:rsidP="00802193">
      <w:pPr>
        <w:ind w:right="-195"/>
        <w:jc w:val="both"/>
      </w:pPr>
      <w:r>
        <w:t xml:space="preserve">                                                                                                                           </w:t>
      </w:r>
    </w:p>
    <w:p w:rsidR="008F4F33" w:rsidRDefault="008F4F33" w:rsidP="00802193">
      <w:pPr>
        <w:ind w:right="-195"/>
        <w:jc w:val="both"/>
      </w:pPr>
    </w:p>
    <w:p w:rsidR="002C4884" w:rsidRDefault="002C4884" w:rsidP="00802193">
      <w:pPr>
        <w:ind w:right="-195"/>
        <w:jc w:val="both"/>
      </w:pPr>
    </w:p>
    <w:p w:rsidR="002C4884" w:rsidRDefault="002C4884" w:rsidP="00802193">
      <w:pPr>
        <w:ind w:right="-195"/>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2C4884" w:rsidRDefault="002C4884" w:rsidP="005072B2">
      <w:pPr>
        <w:jc w:val="both"/>
      </w:pPr>
    </w:p>
    <w:p w:rsidR="008F4F33" w:rsidRDefault="008F4F33" w:rsidP="005072B2">
      <w:pPr>
        <w:jc w:val="both"/>
      </w:pPr>
      <w:r>
        <w:t xml:space="preserve">                                                                                                                                               Приложение</w:t>
      </w:r>
    </w:p>
    <w:p w:rsidR="008F4F33" w:rsidRDefault="008F4F33" w:rsidP="005072B2">
      <w:pPr>
        <w:jc w:val="both"/>
      </w:pPr>
      <w:r>
        <w:t xml:space="preserve">                                                                                                              </w:t>
      </w:r>
      <w:r w:rsidR="00F71EF9">
        <w:t xml:space="preserve"> </w:t>
      </w:r>
      <w:proofErr w:type="gramStart"/>
      <w:r>
        <w:t>Утвержден</w:t>
      </w:r>
      <w:r w:rsidR="001C7E13">
        <w:t>а</w:t>
      </w:r>
      <w:proofErr w:type="gramEnd"/>
      <w:r>
        <w:t xml:space="preserve"> приказом</w:t>
      </w:r>
      <w:r w:rsidRPr="008F4F33">
        <w:t xml:space="preserve"> </w:t>
      </w:r>
      <w:r w:rsidR="00F71EF9">
        <w:t xml:space="preserve"> </w:t>
      </w:r>
    </w:p>
    <w:p w:rsidR="008F4F33" w:rsidRDefault="008F4F33" w:rsidP="005072B2">
      <w:pPr>
        <w:jc w:val="both"/>
      </w:pPr>
      <w:r>
        <w:t xml:space="preserve">                                                                                                               управления обр</w:t>
      </w:r>
      <w:r>
        <w:t>а</w:t>
      </w:r>
      <w:r>
        <w:t>зования</w:t>
      </w:r>
    </w:p>
    <w:p w:rsidR="008F4F33" w:rsidRDefault="00BE763D" w:rsidP="005072B2">
      <w:pPr>
        <w:jc w:val="both"/>
      </w:pPr>
      <w:r>
        <w:t xml:space="preserve">  </w:t>
      </w:r>
      <w:r w:rsidR="008F4F33">
        <w:t xml:space="preserve">                                                                                                           </w:t>
      </w:r>
      <w:r>
        <w:t xml:space="preserve"> </w:t>
      </w:r>
      <w:r w:rsidR="00D62257">
        <w:t xml:space="preserve"> </w:t>
      </w:r>
      <w:r w:rsidR="008F4F33">
        <w:t>от</w:t>
      </w:r>
      <w:r w:rsidR="0017147D">
        <w:t xml:space="preserve"> </w:t>
      </w:r>
      <w:r w:rsidR="00D62257">
        <w:t>16.10.2015</w:t>
      </w:r>
      <w:r w:rsidR="008F4F33">
        <w:t xml:space="preserve"> №</w:t>
      </w:r>
      <w:r w:rsidR="0017147D">
        <w:t xml:space="preserve"> </w:t>
      </w:r>
      <w:r w:rsidR="00D62257">
        <w:t>2002</w:t>
      </w:r>
    </w:p>
    <w:p w:rsidR="00BE763D" w:rsidRDefault="00BE763D" w:rsidP="00166C8D">
      <w:pPr>
        <w:ind w:left="-284"/>
        <w:jc w:val="center"/>
        <w:rPr>
          <w:b/>
          <w:sz w:val="26"/>
          <w:szCs w:val="26"/>
        </w:rPr>
      </w:pPr>
    </w:p>
    <w:p w:rsidR="00166C8D" w:rsidRPr="00166C8D" w:rsidRDefault="00166C8D" w:rsidP="00166C8D">
      <w:pPr>
        <w:ind w:left="-284"/>
        <w:jc w:val="center"/>
        <w:rPr>
          <w:b/>
          <w:sz w:val="26"/>
          <w:szCs w:val="26"/>
        </w:rPr>
      </w:pPr>
      <w:r w:rsidRPr="00166C8D">
        <w:rPr>
          <w:b/>
          <w:sz w:val="26"/>
          <w:szCs w:val="26"/>
        </w:rPr>
        <w:t>ЗАЯВКА</w:t>
      </w:r>
    </w:p>
    <w:p w:rsidR="00166C8D" w:rsidRPr="00166C8D" w:rsidRDefault="00166C8D" w:rsidP="00166C8D">
      <w:pPr>
        <w:ind w:left="-284"/>
        <w:jc w:val="center"/>
        <w:rPr>
          <w:b/>
          <w:sz w:val="26"/>
          <w:szCs w:val="26"/>
        </w:rPr>
      </w:pPr>
      <w:r w:rsidRPr="00166C8D">
        <w:rPr>
          <w:b/>
          <w:sz w:val="26"/>
          <w:szCs w:val="26"/>
        </w:rPr>
        <w:t>на прохождение тестирования в рамках Всероссийского физкультурно-спортивного ко</w:t>
      </w:r>
      <w:r w:rsidRPr="00166C8D">
        <w:rPr>
          <w:b/>
          <w:sz w:val="26"/>
          <w:szCs w:val="26"/>
        </w:rPr>
        <w:t>м</w:t>
      </w:r>
      <w:r w:rsidRPr="00166C8D">
        <w:rPr>
          <w:b/>
          <w:sz w:val="26"/>
          <w:szCs w:val="26"/>
        </w:rPr>
        <w:t>плекса «Готов к труду и обороне» (ГТО)</w:t>
      </w:r>
    </w:p>
    <w:p w:rsidR="00166C8D" w:rsidRDefault="00166C8D" w:rsidP="00166C8D">
      <w:pPr>
        <w:ind w:left="-284"/>
        <w:jc w:val="center"/>
        <w:rPr>
          <w:b/>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0"/>
        <w:gridCol w:w="6381"/>
      </w:tblGrid>
      <w:tr w:rsidR="00166C8D" w:rsidTr="00802193">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66C8D" w:rsidRPr="001A4FAE" w:rsidRDefault="00166C8D">
            <w:pPr>
              <w:jc w:val="center"/>
              <w:rPr>
                <w:b/>
              </w:rPr>
            </w:pPr>
            <w:r w:rsidRPr="001A4FAE">
              <w:rPr>
                <w:b/>
              </w:rPr>
              <w:t>№</w:t>
            </w:r>
          </w:p>
          <w:p w:rsidR="001A4FAE" w:rsidRPr="001A4FAE" w:rsidRDefault="001A4FAE">
            <w:pPr>
              <w:jc w:val="center"/>
              <w:rPr>
                <w:b/>
              </w:rPr>
            </w:pPr>
          </w:p>
        </w:tc>
        <w:tc>
          <w:tcPr>
            <w:tcW w:w="34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66C8D" w:rsidRPr="001A4FAE" w:rsidRDefault="00166C8D">
            <w:pPr>
              <w:jc w:val="center"/>
              <w:rPr>
                <w:b/>
              </w:rPr>
            </w:pPr>
            <w:r w:rsidRPr="001A4FAE">
              <w:rPr>
                <w:b/>
              </w:rPr>
              <w:t>Наименование</w:t>
            </w:r>
          </w:p>
        </w:tc>
        <w:tc>
          <w:tcPr>
            <w:tcW w:w="638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66C8D" w:rsidRPr="001A4FAE" w:rsidRDefault="00166C8D">
            <w:pPr>
              <w:jc w:val="center"/>
              <w:rPr>
                <w:b/>
              </w:rPr>
            </w:pPr>
            <w:r w:rsidRPr="001A4FAE">
              <w:rPr>
                <w:b/>
              </w:rPr>
              <w:t>Информация</w:t>
            </w:r>
          </w:p>
        </w:tc>
      </w:tr>
      <w:tr w:rsidR="00166C8D" w:rsidTr="0080219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166C8D" w:rsidRPr="001A4FAE" w:rsidRDefault="00166C8D" w:rsidP="00166C8D">
            <w:pPr>
              <w:numPr>
                <w:ilvl w:val="0"/>
                <w:numId w:val="6"/>
              </w:numPr>
              <w:tabs>
                <w:tab w:val="left" w:pos="149"/>
              </w:tabs>
              <w:jc w:val="center"/>
            </w:pPr>
          </w:p>
        </w:tc>
        <w:tc>
          <w:tcPr>
            <w:tcW w:w="3400" w:type="dxa"/>
            <w:tcBorders>
              <w:top w:val="single" w:sz="4" w:space="0" w:color="auto"/>
              <w:left w:val="single" w:sz="4" w:space="0" w:color="auto"/>
              <w:bottom w:val="single" w:sz="4" w:space="0" w:color="auto"/>
              <w:right w:val="single" w:sz="4" w:space="0" w:color="auto"/>
            </w:tcBorders>
            <w:vAlign w:val="center"/>
            <w:hideMark/>
          </w:tcPr>
          <w:p w:rsidR="00166C8D" w:rsidRPr="001A4FAE" w:rsidRDefault="00166C8D">
            <w:r w:rsidRPr="001A4FAE">
              <w:t>Фамилия, Имя, Отчество</w:t>
            </w:r>
          </w:p>
        </w:tc>
        <w:tc>
          <w:tcPr>
            <w:tcW w:w="6381" w:type="dxa"/>
            <w:tcBorders>
              <w:top w:val="single" w:sz="4" w:space="0" w:color="auto"/>
              <w:left w:val="single" w:sz="4" w:space="0" w:color="auto"/>
              <w:bottom w:val="single" w:sz="4" w:space="0" w:color="auto"/>
              <w:right w:val="single" w:sz="4" w:space="0" w:color="auto"/>
            </w:tcBorders>
          </w:tcPr>
          <w:p w:rsidR="00166C8D" w:rsidRPr="001A4FAE" w:rsidRDefault="00166C8D">
            <w:pPr>
              <w:jc w:val="both"/>
            </w:pPr>
          </w:p>
        </w:tc>
      </w:tr>
      <w:tr w:rsidR="00166C8D" w:rsidTr="00802193">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166C8D" w:rsidRPr="001A4FAE" w:rsidRDefault="00166C8D" w:rsidP="00166C8D">
            <w:pPr>
              <w:numPr>
                <w:ilvl w:val="0"/>
                <w:numId w:val="6"/>
              </w:numPr>
              <w:tabs>
                <w:tab w:val="left" w:pos="149"/>
              </w:tabs>
              <w:jc w:val="center"/>
            </w:pPr>
          </w:p>
        </w:tc>
        <w:tc>
          <w:tcPr>
            <w:tcW w:w="3400" w:type="dxa"/>
            <w:tcBorders>
              <w:top w:val="single" w:sz="4" w:space="0" w:color="auto"/>
              <w:left w:val="single" w:sz="4" w:space="0" w:color="auto"/>
              <w:bottom w:val="single" w:sz="4" w:space="0" w:color="auto"/>
              <w:right w:val="single" w:sz="4" w:space="0" w:color="auto"/>
            </w:tcBorders>
            <w:vAlign w:val="center"/>
            <w:hideMark/>
          </w:tcPr>
          <w:p w:rsidR="00166C8D" w:rsidRPr="001A4FAE" w:rsidRDefault="00166C8D">
            <w:r w:rsidRPr="001A4FAE">
              <w:t>Пол</w:t>
            </w:r>
          </w:p>
        </w:tc>
        <w:tc>
          <w:tcPr>
            <w:tcW w:w="6381" w:type="dxa"/>
            <w:tcBorders>
              <w:top w:val="single" w:sz="4" w:space="0" w:color="auto"/>
              <w:left w:val="single" w:sz="4" w:space="0" w:color="auto"/>
              <w:bottom w:val="single" w:sz="4" w:space="0" w:color="auto"/>
              <w:right w:val="single" w:sz="4" w:space="0" w:color="auto"/>
            </w:tcBorders>
          </w:tcPr>
          <w:p w:rsidR="00166C8D" w:rsidRPr="001A4FAE" w:rsidRDefault="00166C8D">
            <w:pPr>
              <w:jc w:val="both"/>
            </w:pPr>
          </w:p>
        </w:tc>
      </w:tr>
      <w:tr w:rsidR="00166C8D" w:rsidTr="00802193">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166C8D" w:rsidRPr="001A4FAE" w:rsidRDefault="00166C8D" w:rsidP="00166C8D">
            <w:pPr>
              <w:numPr>
                <w:ilvl w:val="0"/>
                <w:numId w:val="6"/>
              </w:numPr>
              <w:tabs>
                <w:tab w:val="left" w:pos="149"/>
              </w:tabs>
              <w:jc w:val="center"/>
            </w:pPr>
          </w:p>
        </w:tc>
        <w:tc>
          <w:tcPr>
            <w:tcW w:w="3400" w:type="dxa"/>
            <w:tcBorders>
              <w:top w:val="single" w:sz="4" w:space="0" w:color="auto"/>
              <w:left w:val="single" w:sz="4" w:space="0" w:color="auto"/>
              <w:bottom w:val="single" w:sz="4" w:space="0" w:color="auto"/>
              <w:right w:val="single" w:sz="4" w:space="0" w:color="auto"/>
            </w:tcBorders>
            <w:vAlign w:val="center"/>
            <w:hideMark/>
          </w:tcPr>
          <w:p w:rsidR="00166C8D" w:rsidRPr="001A4FAE" w:rsidRDefault="00166C8D">
            <w:r w:rsidRPr="001A4FAE">
              <w:rPr>
                <w:lang w:val="en-US"/>
              </w:rPr>
              <w:t>ID</w:t>
            </w:r>
            <w:r w:rsidRPr="001A4FAE">
              <w:t xml:space="preserve"> номер-</w:t>
            </w:r>
          </w:p>
          <w:p w:rsidR="00166C8D" w:rsidRPr="001A4FAE" w:rsidRDefault="00166C8D">
            <w:r w:rsidRPr="001A4FAE">
              <w:t xml:space="preserve">Идентификационный номер участника тестирования в АИС ГТО </w:t>
            </w:r>
          </w:p>
        </w:tc>
        <w:tc>
          <w:tcPr>
            <w:tcW w:w="6381" w:type="dxa"/>
            <w:tcBorders>
              <w:top w:val="single" w:sz="4" w:space="0" w:color="auto"/>
              <w:left w:val="single" w:sz="4" w:space="0" w:color="auto"/>
              <w:bottom w:val="single" w:sz="4" w:space="0" w:color="auto"/>
              <w:right w:val="single" w:sz="4" w:space="0" w:color="auto"/>
            </w:tcBorders>
          </w:tcPr>
          <w:p w:rsidR="00166C8D" w:rsidRPr="001A4FAE" w:rsidRDefault="00166C8D">
            <w:pPr>
              <w:jc w:val="both"/>
            </w:pPr>
          </w:p>
        </w:tc>
      </w:tr>
      <w:tr w:rsidR="00166C8D" w:rsidTr="00802193">
        <w:trPr>
          <w:trHeight w:val="37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166C8D" w:rsidRPr="001A4FAE" w:rsidRDefault="00166C8D" w:rsidP="00166C8D">
            <w:pPr>
              <w:numPr>
                <w:ilvl w:val="0"/>
                <w:numId w:val="6"/>
              </w:numPr>
              <w:tabs>
                <w:tab w:val="left" w:pos="149"/>
              </w:tabs>
              <w:jc w:val="center"/>
            </w:pPr>
          </w:p>
        </w:tc>
        <w:tc>
          <w:tcPr>
            <w:tcW w:w="3400" w:type="dxa"/>
            <w:tcBorders>
              <w:top w:val="single" w:sz="4" w:space="0" w:color="auto"/>
              <w:left w:val="single" w:sz="4" w:space="0" w:color="auto"/>
              <w:bottom w:val="single" w:sz="4" w:space="0" w:color="auto"/>
              <w:right w:val="single" w:sz="4" w:space="0" w:color="auto"/>
            </w:tcBorders>
            <w:vAlign w:val="center"/>
            <w:hideMark/>
          </w:tcPr>
          <w:p w:rsidR="00166C8D" w:rsidRPr="001A4FAE" w:rsidRDefault="00166C8D">
            <w:r w:rsidRPr="001A4FAE">
              <w:t>Дата рождения</w:t>
            </w:r>
          </w:p>
        </w:tc>
        <w:tc>
          <w:tcPr>
            <w:tcW w:w="6381" w:type="dxa"/>
            <w:tcBorders>
              <w:top w:val="single" w:sz="4" w:space="0" w:color="auto"/>
              <w:left w:val="single" w:sz="4" w:space="0" w:color="auto"/>
              <w:bottom w:val="single" w:sz="4" w:space="0" w:color="auto"/>
              <w:right w:val="single" w:sz="4" w:space="0" w:color="auto"/>
            </w:tcBorders>
          </w:tcPr>
          <w:p w:rsidR="00166C8D" w:rsidRPr="001A4FAE" w:rsidRDefault="00166C8D">
            <w:pPr>
              <w:jc w:val="both"/>
            </w:pPr>
          </w:p>
        </w:tc>
      </w:tr>
      <w:tr w:rsidR="00166C8D" w:rsidTr="00802193">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166C8D" w:rsidRPr="001A4FAE" w:rsidRDefault="00166C8D" w:rsidP="00166C8D">
            <w:pPr>
              <w:numPr>
                <w:ilvl w:val="0"/>
                <w:numId w:val="6"/>
              </w:numPr>
              <w:tabs>
                <w:tab w:val="left" w:pos="149"/>
              </w:tabs>
              <w:jc w:val="center"/>
            </w:pPr>
          </w:p>
        </w:tc>
        <w:tc>
          <w:tcPr>
            <w:tcW w:w="3400" w:type="dxa"/>
            <w:tcBorders>
              <w:top w:val="single" w:sz="4" w:space="0" w:color="auto"/>
              <w:left w:val="single" w:sz="4" w:space="0" w:color="auto"/>
              <w:bottom w:val="single" w:sz="4" w:space="0" w:color="auto"/>
              <w:right w:val="single" w:sz="4" w:space="0" w:color="auto"/>
            </w:tcBorders>
            <w:vAlign w:val="center"/>
            <w:hideMark/>
          </w:tcPr>
          <w:p w:rsidR="00166C8D" w:rsidRPr="001A4FAE" w:rsidRDefault="00166C8D">
            <w:r w:rsidRPr="001A4FAE">
              <w:t>Документ, удостоверяющий личность (паспорт или св-во о рождении)</w:t>
            </w:r>
          </w:p>
        </w:tc>
        <w:tc>
          <w:tcPr>
            <w:tcW w:w="6381" w:type="dxa"/>
            <w:tcBorders>
              <w:top w:val="single" w:sz="4" w:space="0" w:color="auto"/>
              <w:left w:val="single" w:sz="4" w:space="0" w:color="auto"/>
              <w:bottom w:val="single" w:sz="4" w:space="0" w:color="auto"/>
              <w:right w:val="single" w:sz="4" w:space="0" w:color="auto"/>
            </w:tcBorders>
          </w:tcPr>
          <w:p w:rsidR="00166C8D" w:rsidRPr="001A4FAE" w:rsidRDefault="00166C8D">
            <w:pPr>
              <w:jc w:val="both"/>
            </w:pPr>
          </w:p>
        </w:tc>
      </w:tr>
      <w:tr w:rsidR="00166C8D" w:rsidTr="00802193">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166C8D" w:rsidRPr="001A4FAE" w:rsidRDefault="00166C8D" w:rsidP="00166C8D">
            <w:pPr>
              <w:numPr>
                <w:ilvl w:val="0"/>
                <w:numId w:val="6"/>
              </w:numPr>
              <w:tabs>
                <w:tab w:val="left" w:pos="149"/>
              </w:tabs>
              <w:jc w:val="center"/>
            </w:pPr>
          </w:p>
        </w:tc>
        <w:tc>
          <w:tcPr>
            <w:tcW w:w="3400" w:type="dxa"/>
            <w:tcBorders>
              <w:top w:val="single" w:sz="4" w:space="0" w:color="auto"/>
              <w:left w:val="single" w:sz="4" w:space="0" w:color="auto"/>
              <w:bottom w:val="single" w:sz="4" w:space="0" w:color="auto"/>
              <w:right w:val="single" w:sz="4" w:space="0" w:color="auto"/>
            </w:tcBorders>
            <w:vAlign w:val="center"/>
            <w:hideMark/>
          </w:tcPr>
          <w:p w:rsidR="00166C8D" w:rsidRPr="001A4FAE" w:rsidRDefault="00166C8D">
            <w:r w:rsidRPr="001A4FAE">
              <w:t>Адрес места жительства</w:t>
            </w:r>
          </w:p>
        </w:tc>
        <w:tc>
          <w:tcPr>
            <w:tcW w:w="6381" w:type="dxa"/>
            <w:tcBorders>
              <w:top w:val="single" w:sz="4" w:space="0" w:color="auto"/>
              <w:left w:val="single" w:sz="4" w:space="0" w:color="auto"/>
              <w:bottom w:val="single" w:sz="4" w:space="0" w:color="auto"/>
              <w:right w:val="single" w:sz="4" w:space="0" w:color="auto"/>
            </w:tcBorders>
          </w:tcPr>
          <w:p w:rsidR="00166C8D" w:rsidRPr="001A4FAE" w:rsidRDefault="00166C8D">
            <w:pPr>
              <w:jc w:val="both"/>
            </w:pPr>
          </w:p>
        </w:tc>
      </w:tr>
      <w:tr w:rsidR="00166C8D" w:rsidTr="00802193">
        <w:trPr>
          <w:trHeight w:val="41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166C8D" w:rsidRPr="001A4FAE" w:rsidRDefault="00166C8D" w:rsidP="00166C8D">
            <w:pPr>
              <w:numPr>
                <w:ilvl w:val="0"/>
                <w:numId w:val="6"/>
              </w:numPr>
              <w:tabs>
                <w:tab w:val="left" w:pos="149"/>
              </w:tabs>
              <w:jc w:val="center"/>
            </w:pPr>
          </w:p>
        </w:tc>
        <w:tc>
          <w:tcPr>
            <w:tcW w:w="3400" w:type="dxa"/>
            <w:tcBorders>
              <w:top w:val="single" w:sz="4" w:space="0" w:color="auto"/>
              <w:left w:val="single" w:sz="4" w:space="0" w:color="auto"/>
              <w:bottom w:val="single" w:sz="4" w:space="0" w:color="auto"/>
              <w:right w:val="single" w:sz="4" w:space="0" w:color="auto"/>
            </w:tcBorders>
            <w:vAlign w:val="center"/>
            <w:hideMark/>
          </w:tcPr>
          <w:p w:rsidR="00166C8D" w:rsidRPr="001A4FAE" w:rsidRDefault="00166C8D">
            <w:r w:rsidRPr="001A4FAE">
              <w:t>Контактный телефон</w:t>
            </w:r>
          </w:p>
        </w:tc>
        <w:tc>
          <w:tcPr>
            <w:tcW w:w="6381" w:type="dxa"/>
            <w:tcBorders>
              <w:top w:val="single" w:sz="4" w:space="0" w:color="auto"/>
              <w:left w:val="single" w:sz="4" w:space="0" w:color="auto"/>
              <w:bottom w:val="single" w:sz="4" w:space="0" w:color="auto"/>
              <w:right w:val="single" w:sz="4" w:space="0" w:color="auto"/>
            </w:tcBorders>
          </w:tcPr>
          <w:p w:rsidR="00166C8D" w:rsidRPr="001A4FAE" w:rsidRDefault="00166C8D">
            <w:pPr>
              <w:jc w:val="both"/>
            </w:pPr>
          </w:p>
        </w:tc>
      </w:tr>
      <w:tr w:rsidR="00166C8D" w:rsidTr="00802193">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166C8D" w:rsidRPr="001A4FAE" w:rsidRDefault="00166C8D" w:rsidP="00166C8D">
            <w:pPr>
              <w:numPr>
                <w:ilvl w:val="0"/>
                <w:numId w:val="6"/>
              </w:numPr>
              <w:tabs>
                <w:tab w:val="left" w:pos="149"/>
              </w:tabs>
              <w:jc w:val="center"/>
            </w:pPr>
          </w:p>
        </w:tc>
        <w:tc>
          <w:tcPr>
            <w:tcW w:w="3400" w:type="dxa"/>
            <w:tcBorders>
              <w:top w:val="single" w:sz="4" w:space="0" w:color="auto"/>
              <w:left w:val="single" w:sz="4" w:space="0" w:color="auto"/>
              <w:bottom w:val="single" w:sz="4" w:space="0" w:color="auto"/>
              <w:right w:val="single" w:sz="4" w:space="0" w:color="auto"/>
            </w:tcBorders>
            <w:vAlign w:val="center"/>
            <w:hideMark/>
          </w:tcPr>
          <w:p w:rsidR="00166C8D" w:rsidRPr="001A4FAE" w:rsidRDefault="00166C8D">
            <w:r w:rsidRPr="001A4FAE">
              <w:t>Адрес электронной почты</w:t>
            </w:r>
          </w:p>
        </w:tc>
        <w:tc>
          <w:tcPr>
            <w:tcW w:w="6381" w:type="dxa"/>
            <w:tcBorders>
              <w:top w:val="single" w:sz="4" w:space="0" w:color="auto"/>
              <w:left w:val="single" w:sz="4" w:space="0" w:color="auto"/>
              <w:bottom w:val="single" w:sz="4" w:space="0" w:color="auto"/>
              <w:right w:val="single" w:sz="4" w:space="0" w:color="auto"/>
            </w:tcBorders>
          </w:tcPr>
          <w:p w:rsidR="00166C8D" w:rsidRPr="001A4FAE" w:rsidRDefault="00166C8D">
            <w:pPr>
              <w:jc w:val="both"/>
            </w:pPr>
          </w:p>
        </w:tc>
      </w:tr>
      <w:tr w:rsidR="00166C8D" w:rsidTr="00802193">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166C8D" w:rsidRPr="001A4FAE" w:rsidRDefault="00166C8D" w:rsidP="00166C8D">
            <w:pPr>
              <w:numPr>
                <w:ilvl w:val="0"/>
                <w:numId w:val="6"/>
              </w:numPr>
              <w:tabs>
                <w:tab w:val="left" w:pos="149"/>
              </w:tabs>
              <w:jc w:val="center"/>
            </w:pPr>
          </w:p>
        </w:tc>
        <w:tc>
          <w:tcPr>
            <w:tcW w:w="3400" w:type="dxa"/>
            <w:tcBorders>
              <w:top w:val="single" w:sz="4" w:space="0" w:color="auto"/>
              <w:left w:val="single" w:sz="4" w:space="0" w:color="auto"/>
              <w:bottom w:val="single" w:sz="4" w:space="0" w:color="auto"/>
              <w:right w:val="single" w:sz="4" w:space="0" w:color="auto"/>
            </w:tcBorders>
            <w:vAlign w:val="center"/>
            <w:hideMark/>
          </w:tcPr>
          <w:p w:rsidR="00166C8D" w:rsidRPr="001A4FAE" w:rsidRDefault="00166C8D">
            <w:r w:rsidRPr="001A4FAE">
              <w:t>Основное место учебы</w:t>
            </w:r>
          </w:p>
        </w:tc>
        <w:tc>
          <w:tcPr>
            <w:tcW w:w="6381" w:type="dxa"/>
            <w:tcBorders>
              <w:top w:val="single" w:sz="4" w:space="0" w:color="auto"/>
              <w:left w:val="single" w:sz="4" w:space="0" w:color="auto"/>
              <w:bottom w:val="single" w:sz="4" w:space="0" w:color="auto"/>
              <w:right w:val="single" w:sz="4" w:space="0" w:color="auto"/>
            </w:tcBorders>
          </w:tcPr>
          <w:p w:rsidR="00166C8D" w:rsidRPr="001A4FAE" w:rsidRDefault="00166C8D">
            <w:pPr>
              <w:jc w:val="both"/>
            </w:pPr>
          </w:p>
        </w:tc>
      </w:tr>
      <w:tr w:rsidR="00166C8D" w:rsidTr="00802193">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166C8D" w:rsidRPr="001A4FAE" w:rsidRDefault="00166C8D" w:rsidP="00166C8D">
            <w:pPr>
              <w:numPr>
                <w:ilvl w:val="0"/>
                <w:numId w:val="6"/>
              </w:numPr>
              <w:tabs>
                <w:tab w:val="left" w:pos="149"/>
              </w:tabs>
              <w:jc w:val="center"/>
            </w:pPr>
          </w:p>
        </w:tc>
        <w:tc>
          <w:tcPr>
            <w:tcW w:w="3400" w:type="dxa"/>
            <w:tcBorders>
              <w:top w:val="single" w:sz="4" w:space="0" w:color="auto"/>
              <w:left w:val="single" w:sz="4" w:space="0" w:color="auto"/>
              <w:bottom w:val="single" w:sz="4" w:space="0" w:color="auto"/>
              <w:right w:val="single" w:sz="4" w:space="0" w:color="auto"/>
            </w:tcBorders>
            <w:vAlign w:val="center"/>
            <w:hideMark/>
          </w:tcPr>
          <w:p w:rsidR="00166C8D" w:rsidRPr="001A4FAE" w:rsidRDefault="00166C8D">
            <w:r w:rsidRPr="001A4FAE">
              <w:t>Спортивное звание</w:t>
            </w:r>
          </w:p>
        </w:tc>
        <w:tc>
          <w:tcPr>
            <w:tcW w:w="6381" w:type="dxa"/>
            <w:tcBorders>
              <w:top w:val="single" w:sz="4" w:space="0" w:color="auto"/>
              <w:left w:val="single" w:sz="4" w:space="0" w:color="auto"/>
              <w:bottom w:val="single" w:sz="4" w:space="0" w:color="auto"/>
              <w:right w:val="single" w:sz="4" w:space="0" w:color="auto"/>
            </w:tcBorders>
          </w:tcPr>
          <w:p w:rsidR="00166C8D" w:rsidRPr="001A4FAE" w:rsidRDefault="00166C8D">
            <w:pPr>
              <w:jc w:val="both"/>
            </w:pPr>
          </w:p>
        </w:tc>
      </w:tr>
      <w:tr w:rsidR="00166C8D" w:rsidTr="00802193">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166C8D" w:rsidRPr="001A4FAE" w:rsidRDefault="00166C8D" w:rsidP="00166C8D">
            <w:pPr>
              <w:numPr>
                <w:ilvl w:val="0"/>
                <w:numId w:val="6"/>
              </w:numPr>
              <w:tabs>
                <w:tab w:val="left" w:pos="149"/>
              </w:tabs>
              <w:jc w:val="center"/>
            </w:pPr>
          </w:p>
        </w:tc>
        <w:tc>
          <w:tcPr>
            <w:tcW w:w="3400" w:type="dxa"/>
            <w:tcBorders>
              <w:top w:val="single" w:sz="4" w:space="0" w:color="auto"/>
              <w:left w:val="single" w:sz="4" w:space="0" w:color="auto"/>
              <w:bottom w:val="single" w:sz="4" w:space="0" w:color="auto"/>
              <w:right w:val="single" w:sz="4" w:space="0" w:color="auto"/>
            </w:tcBorders>
            <w:vAlign w:val="center"/>
            <w:hideMark/>
          </w:tcPr>
          <w:p w:rsidR="00166C8D" w:rsidRPr="001A4FAE" w:rsidRDefault="00166C8D">
            <w:r w:rsidRPr="001A4FAE">
              <w:t>Почетное спортивное звание</w:t>
            </w:r>
          </w:p>
        </w:tc>
        <w:tc>
          <w:tcPr>
            <w:tcW w:w="6381" w:type="dxa"/>
            <w:tcBorders>
              <w:top w:val="single" w:sz="4" w:space="0" w:color="auto"/>
              <w:left w:val="single" w:sz="4" w:space="0" w:color="auto"/>
              <w:bottom w:val="single" w:sz="4" w:space="0" w:color="auto"/>
              <w:right w:val="single" w:sz="4" w:space="0" w:color="auto"/>
            </w:tcBorders>
          </w:tcPr>
          <w:p w:rsidR="00166C8D" w:rsidRPr="001A4FAE" w:rsidRDefault="00166C8D">
            <w:pPr>
              <w:jc w:val="both"/>
            </w:pPr>
          </w:p>
        </w:tc>
      </w:tr>
      <w:tr w:rsidR="00166C8D" w:rsidTr="00802193">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166C8D" w:rsidRPr="001A4FAE" w:rsidRDefault="00166C8D" w:rsidP="00166C8D">
            <w:pPr>
              <w:numPr>
                <w:ilvl w:val="0"/>
                <w:numId w:val="6"/>
              </w:numPr>
              <w:tabs>
                <w:tab w:val="left" w:pos="149"/>
              </w:tabs>
              <w:jc w:val="center"/>
            </w:pPr>
          </w:p>
        </w:tc>
        <w:tc>
          <w:tcPr>
            <w:tcW w:w="3400" w:type="dxa"/>
            <w:tcBorders>
              <w:top w:val="single" w:sz="4" w:space="0" w:color="auto"/>
              <w:left w:val="single" w:sz="4" w:space="0" w:color="auto"/>
              <w:bottom w:val="single" w:sz="4" w:space="0" w:color="auto"/>
              <w:right w:val="single" w:sz="4" w:space="0" w:color="auto"/>
            </w:tcBorders>
            <w:vAlign w:val="center"/>
            <w:hideMark/>
          </w:tcPr>
          <w:p w:rsidR="00166C8D" w:rsidRPr="001A4FAE" w:rsidRDefault="00166C8D">
            <w:r w:rsidRPr="001A4FAE">
              <w:t>Спортивный разряд с указан</w:t>
            </w:r>
            <w:r w:rsidRPr="001A4FAE">
              <w:t>и</w:t>
            </w:r>
            <w:r w:rsidRPr="001A4FAE">
              <w:t>ем вида спорта</w:t>
            </w:r>
          </w:p>
        </w:tc>
        <w:tc>
          <w:tcPr>
            <w:tcW w:w="6381" w:type="dxa"/>
            <w:tcBorders>
              <w:top w:val="single" w:sz="4" w:space="0" w:color="auto"/>
              <w:left w:val="single" w:sz="4" w:space="0" w:color="auto"/>
              <w:bottom w:val="single" w:sz="4" w:space="0" w:color="auto"/>
              <w:right w:val="single" w:sz="4" w:space="0" w:color="auto"/>
            </w:tcBorders>
          </w:tcPr>
          <w:p w:rsidR="00166C8D" w:rsidRPr="001A4FAE" w:rsidRDefault="00166C8D">
            <w:pPr>
              <w:jc w:val="both"/>
            </w:pPr>
          </w:p>
        </w:tc>
      </w:tr>
      <w:tr w:rsidR="00166C8D" w:rsidTr="00802193">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166C8D" w:rsidRPr="001A4FAE" w:rsidRDefault="00166C8D" w:rsidP="00166C8D">
            <w:pPr>
              <w:numPr>
                <w:ilvl w:val="0"/>
                <w:numId w:val="6"/>
              </w:numPr>
              <w:tabs>
                <w:tab w:val="left" w:pos="149"/>
              </w:tabs>
              <w:jc w:val="center"/>
            </w:pPr>
          </w:p>
        </w:tc>
        <w:tc>
          <w:tcPr>
            <w:tcW w:w="3400" w:type="dxa"/>
            <w:tcBorders>
              <w:top w:val="single" w:sz="4" w:space="0" w:color="auto"/>
              <w:left w:val="single" w:sz="4" w:space="0" w:color="auto"/>
              <w:bottom w:val="single" w:sz="4" w:space="0" w:color="auto"/>
              <w:right w:val="single" w:sz="4" w:space="0" w:color="auto"/>
            </w:tcBorders>
            <w:vAlign w:val="center"/>
            <w:hideMark/>
          </w:tcPr>
          <w:p w:rsidR="004F3674" w:rsidRDefault="00166C8D">
            <w:r w:rsidRPr="001A4FAE">
              <w:t xml:space="preserve">Перечень </w:t>
            </w:r>
            <w:proofErr w:type="gramStart"/>
            <w:r w:rsidRPr="001A4FAE">
              <w:t>выбранных</w:t>
            </w:r>
            <w:proofErr w:type="gramEnd"/>
            <w:r w:rsidRPr="001A4FAE">
              <w:t xml:space="preserve"> </w:t>
            </w:r>
          </w:p>
          <w:p w:rsidR="00166C8D" w:rsidRPr="001A4FAE" w:rsidRDefault="00166C8D">
            <w:r w:rsidRPr="001A4FAE">
              <w:t>испыт</w:t>
            </w:r>
            <w:r w:rsidRPr="001A4FAE">
              <w:t>а</w:t>
            </w:r>
            <w:r w:rsidRPr="001A4FAE">
              <w:t>ний</w:t>
            </w:r>
          </w:p>
        </w:tc>
        <w:tc>
          <w:tcPr>
            <w:tcW w:w="6381" w:type="dxa"/>
            <w:tcBorders>
              <w:top w:val="single" w:sz="4" w:space="0" w:color="auto"/>
              <w:left w:val="single" w:sz="4" w:space="0" w:color="auto"/>
              <w:bottom w:val="single" w:sz="4" w:space="0" w:color="auto"/>
              <w:right w:val="single" w:sz="4" w:space="0" w:color="auto"/>
            </w:tcBorders>
            <w:hideMark/>
          </w:tcPr>
          <w:p w:rsidR="00166C8D" w:rsidRPr="001A4FAE" w:rsidRDefault="00166C8D">
            <w:pPr>
              <w:jc w:val="both"/>
            </w:pPr>
            <w:r w:rsidRPr="001A4FAE">
              <w:t>1.________________________________________________</w:t>
            </w:r>
          </w:p>
          <w:p w:rsidR="00166C8D" w:rsidRPr="001A4FAE" w:rsidRDefault="00166C8D">
            <w:pPr>
              <w:jc w:val="both"/>
            </w:pPr>
            <w:r w:rsidRPr="001A4FAE">
              <w:t>2.________________________________________________</w:t>
            </w:r>
          </w:p>
          <w:p w:rsidR="00166C8D" w:rsidRPr="001A4FAE" w:rsidRDefault="00166C8D">
            <w:pPr>
              <w:jc w:val="both"/>
            </w:pPr>
            <w:r w:rsidRPr="001A4FAE">
              <w:t>3.________________________________________________</w:t>
            </w:r>
          </w:p>
          <w:p w:rsidR="00166C8D" w:rsidRPr="001A4FAE" w:rsidRDefault="00166C8D">
            <w:pPr>
              <w:jc w:val="both"/>
            </w:pPr>
            <w:r w:rsidRPr="001A4FAE">
              <w:t>4.________________________________________________</w:t>
            </w:r>
          </w:p>
          <w:p w:rsidR="00166C8D" w:rsidRPr="001A4FAE" w:rsidRDefault="00166C8D">
            <w:pPr>
              <w:jc w:val="both"/>
            </w:pPr>
            <w:r w:rsidRPr="001A4FAE">
              <w:t>5.________________________________________________</w:t>
            </w:r>
          </w:p>
          <w:p w:rsidR="00166C8D" w:rsidRPr="001A4FAE" w:rsidRDefault="00166C8D">
            <w:pPr>
              <w:jc w:val="both"/>
            </w:pPr>
            <w:r w:rsidRPr="001A4FAE">
              <w:t>6.________________________________________________</w:t>
            </w:r>
          </w:p>
          <w:p w:rsidR="00166C8D" w:rsidRPr="001A4FAE" w:rsidRDefault="00166C8D">
            <w:pPr>
              <w:jc w:val="both"/>
            </w:pPr>
            <w:r w:rsidRPr="001A4FAE">
              <w:t>7.________________________________________________</w:t>
            </w:r>
          </w:p>
          <w:p w:rsidR="00166C8D" w:rsidRPr="001A4FAE" w:rsidRDefault="00166C8D">
            <w:pPr>
              <w:jc w:val="both"/>
            </w:pPr>
            <w:r w:rsidRPr="001A4FAE">
              <w:t>8.________________________________________________</w:t>
            </w:r>
          </w:p>
          <w:p w:rsidR="00166C8D" w:rsidRPr="001A4FAE" w:rsidRDefault="00166C8D">
            <w:pPr>
              <w:jc w:val="both"/>
            </w:pPr>
            <w:r w:rsidRPr="001A4FAE">
              <w:t>9.________________________________________________</w:t>
            </w:r>
          </w:p>
          <w:p w:rsidR="00166C8D" w:rsidRPr="001A4FAE" w:rsidRDefault="00166C8D">
            <w:pPr>
              <w:jc w:val="both"/>
            </w:pPr>
            <w:r w:rsidRPr="001A4FAE">
              <w:t>10._______________________________________________</w:t>
            </w:r>
          </w:p>
          <w:p w:rsidR="00166C8D" w:rsidRPr="001A4FAE" w:rsidRDefault="00166C8D">
            <w:pPr>
              <w:jc w:val="both"/>
            </w:pPr>
            <w:r w:rsidRPr="001A4FAE">
              <w:t>11._______________________________________________</w:t>
            </w:r>
          </w:p>
        </w:tc>
      </w:tr>
    </w:tbl>
    <w:p w:rsidR="00166C8D" w:rsidRDefault="00166C8D" w:rsidP="00166C8D">
      <w:pPr>
        <w:jc w:val="both"/>
        <w:rPr>
          <w:sz w:val="20"/>
          <w:szCs w:val="20"/>
        </w:rPr>
      </w:pPr>
    </w:p>
    <w:p w:rsidR="00166C8D" w:rsidRDefault="00166C8D" w:rsidP="00166C8D">
      <w:pPr>
        <w:pStyle w:val="a8"/>
        <w:shd w:val="clear" w:color="auto" w:fill="FFFFFF"/>
        <w:spacing w:before="0" w:beforeAutospacing="0" w:after="0" w:afterAutospacing="0"/>
        <w:ind w:left="142"/>
        <w:jc w:val="both"/>
        <w:textAlignment w:val="baseline"/>
        <w:rPr>
          <w:rFonts w:eastAsia="Calibri"/>
          <w:szCs w:val="20"/>
        </w:rPr>
      </w:pPr>
      <w:r>
        <w:rPr>
          <w:rFonts w:eastAsia="Calibri"/>
          <w:szCs w:val="20"/>
        </w:rPr>
        <w:t>Я</w:t>
      </w:r>
      <w:r>
        <w:rPr>
          <w:rFonts w:eastAsia="Calibri"/>
          <w:szCs w:val="20"/>
          <w:u w:val="single"/>
        </w:rPr>
        <w:t>,</w:t>
      </w:r>
      <w:proofErr w:type="gramStart"/>
      <w:r>
        <w:rPr>
          <w:rFonts w:eastAsia="Calibri"/>
          <w:szCs w:val="20"/>
          <w:u w:val="single"/>
        </w:rPr>
        <w:t xml:space="preserve">                                                                                                   ,</w:t>
      </w:r>
      <w:proofErr w:type="gramEnd"/>
      <w:r>
        <w:rPr>
          <w:rFonts w:eastAsia="Calibri"/>
          <w:szCs w:val="20"/>
          <w:u w:val="single"/>
        </w:rPr>
        <w:t xml:space="preserve"> паспорт                                           </w:t>
      </w:r>
      <w:r>
        <w:rPr>
          <w:rFonts w:eastAsia="Calibri"/>
          <w:szCs w:val="20"/>
        </w:rPr>
        <w:t>,</w:t>
      </w:r>
    </w:p>
    <w:p w:rsidR="00166C8D" w:rsidRDefault="00166C8D" w:rsidP="00166C8D">
      <w:pPr>
        <w:pStyle w:val="a8"/>
        <w:shd w:val="clear" w:color="auto" w:fill="FFFFFF"/>
        <w:spacing w:before="0" w:beforeAutospacing="0" w:after="0" w:afterAutospacing="0"/>
        <w:ind w:left="142"/>
        <w:jc w:val="both"/>
        <w:textAlignment w:val="baseline"/>
        <w:rPr>
          <w:rFonts w:eastAsia="Calibri"/>
          <w:i/>
          <w:sz w:val="20"/>
          <w:szCs w:val="20"/>
        </w:rPr>
      </w:pP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t>(серия       номер)</w:t>
      </w:r>
    </w:p>
    <w:p w:rsidR="00166C8D" w:rsidRDefault="00166C8D" w:rsidP="00166C8D">
      <w:pPr>
        <w:pStyle w:val="a8"/>
        <w:shd w:val="clear" w:color="auto" w:fill="FFFFFF"/>
        <w:spacing w:before="0" w:beforeAutospacing="0" w:after="0" w:afterAutospacing="0" w:line="0" w:lineRule="atLeast"/>
        <w:ind w:left="142"/>
        <w:jc w:val="both"/>
        <w:textAlignment w:val="baseline"/>
        <w:rPr>
          <w:rFonts w:eastAsia="Calibri"/>
          <w:i/>
          <w:szCs w:val="20"/>
        </w:rPr>
      </w:pPr>
      <w:r>
        <w:rPr>
          <w:rFonts w:eastAsia="Calibri"/>
          <w:szCs w:val="20"/>
        </w:rPr>
        <w:t>выдан</w:t>
      </w:r>
      <w:r>
        <w:rPr>
          <w:rFonts w:eastAsia="Calibri"/>
          <w:i/>
          <w:szCs w:val="20"/>
        </w:rPr>
        <w:t>_____________________</w:t>
      </w:r>
      <w:r>
        <w:rPr>
          <w:rFonts w:eastAsia="Calibri"/>
          <w:szCs w:val="20"/>
        </w:rPr>
        <w:t>___________________________________, зарегистрированный по</w:t>
      </w:r>
    </w:p>
    <w:p w:rsidR="00166C8D" w:rsidRDefault="00166C8D" w:rsidP="00166C8D">
      <w:pPr>
        <w:pStyle w:val="a8"/>
        <w:shd w:val="clear" w:color="auto" w:fill="FFFFFF"/>
        <w:spacing w:before="0" w:beforeAutospacing="0" w:after="0" w:afterAutospacing="0" w:line="0" w:lineRule="atLeast"/>
        <w:ind w:left="142"/>
        <w:jc w:val="both"/>
        <w:textAlignment w:val="baseline"/>
        <w:rPr>
          <w:rFonts w:eastAsia="Calibri"/>
          <w:sz w:val="20"/>
          <w:szCs w:val="20"/>
        </w:rPr>
      </w:pPr>
      <w:r>
        <w:rPr>
          <w:rFonts w:eastAsia="Calibri"/>
          <w:i/>
          <w:sz w:val="20"/>
          <w:szCs w:val="20"/>
        </w:rPr>
        <w:t xml:space="preserve">                              (кем)</w:t>
      </w:r>
      <w:r>
        <w:rPr>
          <w:rFonts w:eastAsia="Calibri"/>
          <w:sz w:val="20"/>
          <w:szCs w:val="20"/>
        </w:rPr>
        <w:t xml:space="preserve">                                                                     </w:t>
      </w:r>
      <w:r>
        <w:rPr>
          <w:rFonts w:eastAsia="Calibri"/>
          <w:i/>
          <w:sz w:val="20"/>
          <w:szCs w:val="20"/>
        </w:rPr>
        <w:t>(когда</w:t>
      </w:r>
      <w:r>
        <w:rPr>
          <w:rFonts w:eastAsia="Calibri"/>
          <w:sz w:val="20"/>
          <w:szCs w:val="20"/>
        </w:rPr>
        <w:t xml:space="preserve">)     </w:t>
      </w:r>
    </w:p>
    <w:p w:rsidR="00166C8D" w:rsidRDefault="00166C8D" w:rsidP="00166C8D">
      <w:pPr>
        <w:pStyle w:val="a8"/>
        <w:shd w:val="clear" w:color="auto" w:fill="FFFFFF"/>
        <w:spacing w:before="0" w:beforeAutospacing="0" w:after="0" w:afterAutospacing="0" w:line="0" w:lineRule="atLeast"/>
        <w:ind w:left="142"/>
        <w:jc w:val="both"/>
        <w:textAlignment w:val="baseline"/>
        <w:rPr>
          <w:rFonts w:eastAsia="Calibri"/>
          <w:szCs w:val="20"/>
        </w:rPr>
      </w:pPr>
      <w:r>
        <w:rPr>
          <w:rFonts w:eastAsia="Calibri"/>
          <w:szCs w:val="20"/>
        </w:rPr>
        <w:t xml:space="preserve">адресу:______________________________________, являюсь законным представителем </w:t>
      </w:r>
    </w:p>
    <w:p w:rsidR="00166C8D" w:rsidRDefault="00166C8D" w:rsidP="00166C8D">
      <w:pPr>
        <w:pStyle w:val="a8"/>
        <w:shd w:val="clear" w:color="auto" w:fill="FFFFFF"/>
        <w:spacing w:before="0" w:beforeAutospacing="0" w:after="0" w:afterAutospacing="0" w:line="0" w:lineRule="atLeast"/>
        <w:ind w:left="142"/>
        <w:jc w:val="both"/>
        <w:textAlignment w:val="baseline"/>
        <w:rPr>
          <w:rFonts w:eastAsia="Calibri"/>
          <w:szCs w:val="20"/>
        </w:rPr>
      </w:pPr>
    </w:p>
    <w:p w:rsidR="00166C8D" w:rsidRDefault="00166C8D" w:rsidP="00166C8D">
      <w:pPr>
        <w:pStyle w:val="a8"/>
        <w:shd w:val="clear" w:color="auto" w:fill="FFFFFF"/>
        <w:spacing w:before="0" w:beforeAutospacing="0" w:after="0" w:afterAutospacing="0" w:line="0" w:lineRule="atLeast"/>
        <w:ind w:left="142"/>
        <w:jc w:val="both"/>
        <w:textAlignment w:val="baseline"/>
        <w:rPr>
          <w:rFonts w:eastAsia="Calibri"/>
          <w:szCs w:val="20"/>
        </w:rPr>
      </w:pPr>
      <w:r>
        <w:rPr>
          <w:rFonts w:eastAsia="Calibri"/>
          <w:szCs w:val="20"/>
        </w:rPr>
        <w:lastRenderedPageBreak/>
        <w:t xml:space="preserve">несовершеннолетнего_________________________________________, ________года рождения, </w:t>
      </w:r>
    </w:p>
    <w:p w:rsidR="00166C8D" w:rsidRDefault="00166C8D" w:rsidP="00166C8D">
      <w:pPr>
        <w:pStyle w:val="a8"/>
        <w:shd w:val="clear" w:color="auto" w:fill="FFFFFF"/>
        <w:spacing w:before="0" w:beforeAutospacing="0" w:after="0" w:afterAutospacing="0" w:line="0" w:lineRule="atLeast"/>
        <w:ind w:left="142" w:firstLine="567"/>
        <w:jc w:val="both"/>
        <w:textAlignment w:val="baseline"/>
        <w:rPr>
          <w:i/>
          <w:color w:val="000000"/>
          <w:sz w:val="20"/>
          <w:szCs w:val="20"/>
        </w:rPr>
      </w:pPr>
      <w:r>
        <w:rPr>
          <w:i/>
          <w:color w:val="000000"/>
          <w:sz w:val="20"/>
          <w:szCs w:val="20"/>
        </w:rPr>
        <w:t xml:space="preserve">                                                                                        (ФИО)</w:t>
      </w:r>
    </w:p>
    <w:p w:rsidR="00166C8D" w:rsidRDefault="00166C8D" w:rsidP="00166C8D">
      <w:pPr>
        <w:pStyle w:val="a8"/>
        <w:shd w:val="clear" w:color="auto" w:fill="FFFFFF"/>
        <w:spacing w:before="0" w:beforeAutospacing="0" w:after="0" w:afterAutospacing="0" w:line="0" w:lineRule="atLeast"/>
        <w:ind w:left="142"/>
        <w:jc w:val="both"/>
        <w:textAlignment w:val="baseline"/>
        <w:rPr>
          <w:rFonts w:eastAsia="Calibri"/>
          <w:szCs w:val="20"/>
        </w:rPr>
      </w:pPr>
    </w:p>
    <w:p w:rsidR="00166C8D" w:rsidRDefault="00166C8D" w:rsidP="00166C8D">
      <w:pPr>
        <w:pStyle w:val="a8"/>
        <w:shd w:val="clear" w:color="auto" w:fill="FFFFFF"/>
        <w:spacing w:before="0" w:beforeAutospacing="0" w:after="0" w:afterAutospacing="0" w:line="0" w:lineRule="atLeast"/>
        <w:ind w:left="142" w:firstLine="567"/>
        <w:jc w:val="both"/>
        <w:textAlignment w:val="baseline"/>
        <w:rPr>
          <w:rFonts w:eastAsia="Calibri"/>
          <w:b/>
          <w:szCs w:val="20"/>
        </w:rPr>
      </w:pPr>
      <w:r>
        <w:rPr>
          <w:rFonts w:eastAsia="Calibri"/>
          <w:b/>
          <w:szCs w:val="20"/>
        </w:rPr>
        <w:t>настоящим даю</w:t>
      </w:r>
      <w:r>
        <w:rPr>
          <w:b/>
          <w:color w:val="000000"/>
          <w:szCs w:val="20"/>
        </w:rPr>
        <w:t xml:space="preserve"> согласие:</w:t>
      </w:r>
    </w:p>
    <w:p w:rsidR="00166C8D" w:rsidRDefault="00166C8D" w:rsidP="00166C8D">
      <w:pPr>
        <w:pStyle w:val="a8"/>
        <w:shd w:val="clear" w:color="auto" w:fill="FFFFFF"/>
        <w:spacing w:before="0" w:beforeAutospacing="0" w:after="0" w:afterAutospacing="0" w:line="0" w:lineRule="atLeast"/>
        <w:ind w:left="142" w:firstLine="567"/>
        <w:textAlignment w:val="baseline"/>
        <w:rPr>
          <w:rFonts w:eastAsia="Calibri"/>
          <w:szCs w:val="20"/>
        </w:rPr>
      </w:pPr>
      <w:r>
        <w:rPr>
          <w:color w:val="000000"/>
          <w:szCs w:val="20"/>
        </w:rPr>
        <w:t>на прохождение тестирования</w:t>
      </w:r>
      <w:r>
        <w:rPr>
          <w:szCs w:val="20"/>
        </w:rPr>
        <w:t xml:space="preserve"> в рамках Всероссийского физкультурно-спортивного ко</w:t>
      </w:r>
      <w:r>
        <w:rPr>
          <w:szCs w:val="20"/>
        </w:rPr>
        <w:t>м</w:t>
      </w:r>
      <w:r>
        <w:rPr>
          <w:szCs w:val="20"/>
        </w:rPr>
        <w:t xml:space="preserve">плекса «Готов к труду и обороне» (ГТО) </w:t>
      </w:r>
      <w:r>
        <w:rPr>
          <w:color w:val="000000"/>
          <w:szCs w:val="20"/>
        </w:rPr>
        <w:t>моим ребенком ___________________________________________________________________________________</w:t>
      </w:r>
    </w:p>
    <w:p w:rsidR="00166C8D" w:rsidRDefault="00166C8D" w:rsidP="00166C8D">
      <w:pPr>
        <w:pStyle w:val="a8"/>
        <w:shd w:val="clear" w:color="auto" w:fill="FFFFFF"/>
        <w:tabs>
          <w:tab w:val="left" w:pos="7466"/>
        </w:tabs>
        <w:spacing w:before="0" w:beforeAutospacing="0" w:after="0" w:afterAutospacing="0" w:line="0" w:lineRule="atLeast"/>
        <w:ind w:left="142" w:firstLine="567"/>
        <w:jc w:val="center"/>
        <w:textAlignment w:val="baseline"/>
        <w:rPr>
          <w:i/>
          <w:color w:val="000000"/>
          <w:sz w:val="20"/>
          <w:szCs w:val="20"/>
        </w:rPr>
      </w:pPr>
      <w:r>
        <w:rPr>
          <w:i/>
          <w:color w:val="000000"/>
          <w:sz w:val="20"/>
          <w:szCs w:val="20"/>
        </w:rPr>
        <w:t>(ФИО)</w:t>
      </w:r>
    </w:p>
    <w:p w:rsidR="001A4FAE" w:rsidRDefault="00166C8D" w:rsidP="00166C8D">
      <w:pPr>
        <w:pStyle w:val="a8"/>
        <w:shd w:val="clear" w:color="auto" w:fill="FFFFFF"/>
        <w:tabs>
          <w:tab w:val="left" w:pos="7466"/>
        </w:tabs>
        <w:spacing w:before="0" w:beforeAutospacing="0" w:after="0" w:afterAutospacing="0" w:line="0" w:lineRule="atLeast"/>
        <w:ind w:left="142"/>
        <w:jc w:val="both"/>
        <w:textAlignment w:val="baseline"/>
        <w:rPr>
          <w:rStyle w:val="a9"/>
          <w:i w:val="0"/>
          <w:color w:val="000000"/>
          <w:szCs w:val="20"/>
          <w:bdr w:val="none" w:sz="0" w:space="0" w:color="auto" w:frame="1"/>
        </w:rPr>
      </w:pPr>
      <w:r>
        <w:rPr>
          <w:szCs w:val="20"/>
        </w:rPr>
        <w:t xml:space="preserve">        </w:t>
      </w:r>
      <w:r w:rsidR="00A16A7E">
        <w:rPr>
          <w:szCs w:val="20"/>
        </w:rPr>
        <w:t xml:space="preserve"> </w:t>
      </w:r>
      <w:r>
        <w:rPr>
          <w:szCs w:val="20"/>
        </w:rPr>
        <w:t>на обработку в</w:t>
      </w:r>
      <w:r>
        <w:rPr>
          <w:i/>
          <w:szCs w:val="20"/>
        </w:rPr>
        <w:t xml:space="preserve"> </w:t>
      </w:r>
      <w:r>
        <w:rPr>
          <w:rStyle w:val="a9"/>
          <w:i w:val="0"/>
          <w:color w:val="000000"/>
          <w:szCs w:val="20"/>
          <w:bdr w:val="none" w:sz="0" w:space="0" w:color="auto" w:frame="1"/>
        </w:rPr>
        <w:t xml:space="preserve">Центре тестирования по адресу: </w:t>
      </w:r>
      <w:proofErr w:type="gramStart"/>
      <w:r>
        <w:rPr>
          <w:rStyle w:val="a9"/>
          <w:i w:val="0"/>
          <w:color w:val="000000"/>
          <w:szCs w:val="20"/>
          <w:bdr w:val="none" w:sz="0" w:space="0" w:color="auto" w:frame="1"/>
        </w:rPr>
        <w:t>г</w:t>
      </w:r>
      <w:proofErr w:type="gramEnd"/>
      <w:r>
        <w:rPr>
          <w:rStyle w:val="a9"/>
          <w:i w:val="0"/>
          <w:color w:val="000000"/>
          <w:szCs w:val="20"/>
          <w:bdr w:val="none" w:sz="0" w:space="0" w:color="auto" w:frame="1"/>
        </w:rPr>
        <w:t>. Екатеринбург, пр. Космонавтов, 26</w:t>
      </w:r>
    </w:p>
    <w:p w:rsidR="00166C8D" w:rsidRDefault="001A4FAE" w:rsidP="00166C8D">
      <w:pPr>
        <w:pStyle w:val="a8"/>
        <w:shd w:val="clear" w:color="auto" w:fill="FFFFFF"/>
        <w:tabs>
          <w:tab w:val="left" w:pos="7466"/>
        </w:tabs>
        <w:spacing w:before="0" w:beforeAutospacing="0" w:after="0" w:afterAutospacing="0" w:line="0" w:lineRule="atLeast"/>
        <w:ind w:left="142"/>
        <w:jc w:val="both"/>
        <w:textAlignment w:val="baseline"/>
        <w:rPr>
          <w:szCs w:val="20"/>
        </w:rPr>
      </w:pPr>
      <w:r>
        <w:rPr>
          <w:rStyle w:val="a9"/>
          <w:i w:val="0"/>
          <w:color w:val="000000"/>
          <w:szCs w:val="20"/>
          <w:bdr w:val="none" w:sz="0" w:space="0" w:color="auto" w:frame="1"/>
        </w:rPr>
        <w:t>(Уральский государственный педагогический университет)</w:t>
      </w:r>
      <w:r w:rsidR="00166C8D">
        <w:rPr>
          <w:rStyle w:val="a9"/>
          <w:i w:val="0"/>
          <w:color w:val="000000"/>
          <w:szCs w:val="20"/>
          <w:bdr w:val="none" w:sz="0" w:space="0" w:color="auto" w:frame="1"/>
        </w:rPr>
        <w:t xml:space="preserve">  </w:t>
      </w:r>
      <w:r w:rsidR="00166C8D">
        <w:rPr>
          <w:szCs w:val="20"/>
        </w:rPr>
        <w:t xml:space="preserve">моих и моего ребенка персональных данных </w:t>
      </w:r>
      <w:r w:rsidR="00166C8D">
        <w:rPr>
          <w:color w:val="000000"/>
          <w:szCs w:val="20"/>
        </w:rPr>
        <w:t xml:space="preserve">в рамках организации тестирования по видам испытаний </w:t>
      </w:r>
      <w:r w:rsidR="00166C8D">
        <w:rPr>
          <w:szCs w:val="20"/>
        </w:rPr>
        <w:t>Всероссийского физкультурно-спортивного комплекса «Г</w:t>
      </w:r>
      <w:r w:rsidR="00166C8D">
        <w:rPr>
          <w:szCs w:val="20"/>
        </w:rPr>
        <w:t>о</w:t>
      </w:r>
      <w:r w:rsidR="00166C8D">
        <w:rPr>
          <w:szCs w:val="20"/>
        </w:rPr>
        <w:t>тов к труду и обороне» (ГТО)</w:t>
      </w:r>
      <w:r w:rsidR="00166C8D">
        <w:rPr>
          <w:color w:val="000000"/>
          <w:szCs w:val="20"/>
        </w:rPr>
        <w:t>.</w:t>
      </w:r>
    </w:p>
    <w:p w:rsidR="00166C8D" w:rsidRDefault="00166C8D" w:rsidP="001A4FAE">
      <w:pPr>
        <w:pStyle w:val="a8"/>
        <w:shd w:val="clear" w:color="auto" w:fill="FFFFFF"/>
        <w:spacing w:before="0" w:beforeAutospacing="0" w:after="0" w:afterAutospacing="0"/>
        <w:ind w:left="142" w:firstLine="567"/>
        <w:jc w:val="both"/>
        <w:textAlignment w:val="baseline"/>
        <w:rPr>
          <w:b/>
          <w:color w:val="000000"/>
          <w:szCs w:val="20"/>
        </w:rPr>
      </w:pPr>
      <w:r>
        <w:rPr>
          <w:b/>
          <w:color w:val="000000"/>
          <w:szCs w:val="20"/>
        </w:rPr>
        <w:t>Я даю согласие на использование моих и моего ребенка персональных данных в ц</w:t>
      </w:r>
      <w:r>
        <w:rPr>
          <w:b/>
          <w:color w:val="000000"/>
          <w:szCs w:val="20"/>
        </w:rPr>
        <w:t>е</w:t>
      </w:r>
      <w:r>
        <w:rPr>
          <w:b/>
          <w:color w:val="000000"/>
          <w:szCs w:val="20"/>
        </w:rPr>
        <w:t>лях:</w:t>
      </w:r>
    </w:p>
    <w:p w:rsidR="00166C8D" w:rsidRDefault="00166C8D" w:rsidP="001A4FAE">
      <w:pPr>
        <w:shd w:val="clear" w:color="auto" w:fill="FFFFFF"/>
        <w:ind w:left="142" w:firstLine="567"/>
        <w:jc w:val="both"/>
        <w:rPr>
          <w:color w:val="000000"/>
          <w:szCs w:val="20"/>
        </w:rPr>
      </w:pPr>
      <w:r>
        <w:rPr>
          <w:color w:val="000000"/>
          <w:szCs w:val="20"/>
        </w:rPr>
        <w:t>корректного оформления документов, в рамках организации тестирования по видам исп</w:t>
      </w:r>
      <w:r>
        <w:rPr>
          <w:color w:val="000000"/>
          <w:szCs w:val="20"/>
        </w:rPr>
        <w:t>ы</w:t>
      </w:r>
      <w:r>
        <w:rPr>
          <w:color w:val="000000"/>
          <w:szCs w:val="20"/>
        </w:rPr>
        <w:t xml:space="preserve">тания </w:t>
      </w:r>
      <w:r>
        <w:rPr>
          <w:szCs w:val="20"/>
        </w:rPr>
        <w:t>Всероссийского физкультурно-спортивного комплекса «Готов к труду и обороне» (ГТО)</w:t>
      </w:r>
      <w:r>
        <w:rPr>
          <w:color w:val="000000"/>
          <w:szCs w:val="20"/>
        </w:rPr>
        <w:t>;</w:t>
      </w:r>
    </w:p>
    <w:p w:rsidR="001A4FAE" w:rsidRDefault="001A4FAE" w:rsidP="001A4FAE">
      <w:pPr>
        <w:shd w:val="clear" w:color="auto" w:fill="FFFFFF"/>
        <w:ind w:left="142" w:firstLine="567"/>
        <w:jc w:val="both"/>
        <w:rPr>
          <w:color w:val="000000"/>
          <w:szCs w:val="20"/>
        </w:rPr>
      </w:pPr>
    </w:p>
    <w:p w:rsidR="00166C8D" w:rsidRDefault="00166C8D" w:rsidP="001A4FAE">
      <w:pPr>
        <w:shd w:val="clear" w:color="auto" w:fill="FFFFFF"/>
        <w:ind w:left="142" w:firstLine="567"/>
        <w:jc w:val="both"/>
        <w:rPr>
          <w:color w:val="000000"/>
          <w:szCs w:val="20"/>
        </w:rPr>
      </w:pPr>
      <w:r>
        <w:rPr>
          <w:color w:val="000000"/>
          <w:szCs w:val="20"/>
        </w:rPr>
        <w:t>предоставления информации в государственные органы Российской Федерации в порядке, предусмотренным действующим законодательством.</w:t>
      </w:r>
    </w:p>
    <w:p w:rsidR="00166C8D" w:rsidRDefault="00166C8D" w:rsidP="001A4FAE">
      <w:pPr>
        <w:pStyle w:val="a8"/>
        <w:shd w:val="clear" w:color="auto" w:fill="FFFFFF"/>
        <w:spacing w:before="0" w:beforeAutospacing="0" w:after="0" w:afterAutospacing="0"/>
        <w:ind w:left="142" w:firstLine="567"/>
        <w:jc w:val="both"/>
        <w:textAlignment w:val="baseline"/>
        <w:rPr>
          <w:color w:val="000000"/>
          <w:szCs w:val="20"/>
        </w:rPr>
      </w:pPr>
    </w:p>
    <w:p w:rsidR="00166C8D" w:rsidRDefault="00166C8D" w:rsidP="001A4FAE">
      <w:pPr>
        <w:pStyle w:val="a8"/>
        <w:shd w:val="clear" w:color="auto" w:fill="FFFFFF"/>
        <w:spacing w:before="0" w:beforeAutospacing="0" w:after="0" w:afterAutospacing="0"/>
        <w:ind w:left="142" w:firstLine="567"/>
        <w:jc w:val="both"/>
        <w:textAlignment w:val="baseline"/>
        <w:rPr>
          <w:color w:val="000000"/>
          <w:szCs w:val="20"/>
        </w:rPr>
      </w:pPr>
      <w:proofErr w:type="gramStart"/>
      <w:r>
        <w:rPr>
          <w:color w:val="000000"/>
          <w:szCs w:val="20"/>
        </w:rPr>
        <w:t>Настоящее согласие предоставляется на осуществление любых действий в отношении м</w:t>
      </w:r>
      <w:r>
        <w:rPr>
          <w:color w:val="000000"/>
          <w:szCs w:val="20"/>
        </w:rPr>
        <w:t>о</w:t>
      </w:r>
      <w:r>
        <w:rPr>
          <w:color w:val="000000"/>
          <w:szCs w:val="20"/>
        </w:rPr>
        <w:t>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Pr>
          <w:color w:val="000000"/>
          <w:szCs w:val="20"/>
        </w:rPr>
        <w:t xml:space="preserve"> данн</w:t>
      </w:r>
      <w:r>
        <w:rPr>
          <w:color w:val="000000"/>
          <w:szCs w:val="20"/>
        </w:rPr>
        <w:t>ы</w:t>
      </w:r>
      <w:r>
        <w:rPr>
          <w:color w:val="000000"/>
          <w:szCs w:val="20"/>
        </w:rPr>
        <w:t xml:space="preserve">ми, </w:t>
      </w:r>
      <w:proofErr w:type="gramStart"/>
      <w:r>
        <w:rPr>
          <w:color w:val="000000"/>
          <w:szCs w:val="20"/>
        </w:rPr>
        <w:t>предусмотренных</w:t>
      </w:r>
      <w:proofErr w:type="gramEnd"/>
      <w:r>
        <w:rPr>
          <w:color w:val="000000"/>
          <w:szCs w:val="20"/>
        </w:rPr>
        <w:t xml:space="preserve"> действующим законодательством Российской Федерации.</w:t>
      </w:r>
    </w:p>
    <w:p w:rsidR="001A4FAE" w:rsidRDefault="001A4FAE" w:rsidP="001A4FAE">
      <w:pPr>
        <w:pStyle w:val="a8"/>
        <w:shd w:val="clear" w:color="auto" w:fill="FFFFFF"/>
        <w:spacing w:before="0" w:beforeAutospacing="0" w:after="0" w:afterAutospacing="0"/>
        <w:ind w:left="142" w:firstLine="567"/>
        <w:jc w:val="both"/>
        <w:textAlignment w:val="baseline"/>
        <w:rPr>
          <w:color w:val="000000"/>
          <w:szCs w:val="20"/>
        </w:rPr>
      </w:pPr>
    </w:p>
    <w:p w:rsidR="00166C8D" w:rsidRDefault="00166C8D" w:rsidP="001A4FAE">
      <w:pPr>
        <w:pStyle w:val="a8"/>
        <w:shd w:val="clear" w:color="auto" w:fill="FFFFFF"/>
        <w:spacing w:before="0" w:beforeAutospacing="0" w:after="0" w:afterAutospacing="0"/>
        <w:ind w:left="142" w:firstLine="567"/>
        <w:jc w:val="both"/>
        <w:textAlignment w:val="baseline"/>
        <w:rPr>
          <w:color w:val="000000"/>
          <w:szCs w:val="20"/>
        </w:rPr>
      </w:pPr>
      <w:r>
        <w:rPr>
          <w:color w:val="000000"/>
          <w:szCs w:val="20"/>
        </w:rPr>
        <w:t>Я подтверждаю, что, давая такое Согласие, я действую по своей воле и в интересах своего р</w:t>
      </w:r>
      <w:r>
        <w:rPr>
          <w:color w:val="000000"/>
          <w:szCs w:val="20"/>
        </w:rPr>
        <w:t>е</w:t>
      </w:r>
      <w:r>
        <w:rPr>
          <w:color w:val="000000"/>
          <w:szCs w:val="20"/>
        </w:rPr>
        <w:t>бенка.</w:t>
      </w:r>
    </w:p>
    <w:p w:rsidR="00166C8D" w:rsidRDefault="00166C8D" w:rsidP="001A4FAE">
      <w:pPr>
        <w:pStyle w:val="a8"/>
        <w:shd w:val="clear" w:color="auto" w:fill="FFFFFF"/>
        <w:spacing w:before="0" w:beforeAutospacing="0" w:after="0" w:afterAutospacing="0"/>
        <w:ind w:left="142" w:firstLine="375"/>
        <w:jc w:val="both"/>
        <w:textAlignment w:val="baseline"/>
        <w:rPr>
          <w:color w:val="000000"/>
          <w:sz w:val="20"/>
          <w:szCs w:val="20"/>
        </w:rPr>
      </w:pPr>
    </w:p>
    <w:p w:rsidR="00166C8D" w:rsidRDefault="00166C8D" w:rsidP="001A4FAE">
      <w:pPr>
        <w:pStyle w:val="a8"/>
        <w:shd w:val="clear" w:color="auto" w:fill="FFFFFF"/>
        <w:spacing w:before="0" w:beforeAutospacing="0" w:after="0" w:afterAutospacing="0"/>
        <w:ind w:left="142" w:firstLine="375"/>
        <w:jc w:val="both"/>
        <w:textAlignment w:val="baseline"/>
        <w:rPr>
          <w:color w:val="000000"/>
          <w:sz w:val="20"/>
          <w:szCs w:val="20"/>
        </w:rPr>
      </w:pPr>
    </w:p>
    <w:p w:rsidR="00166C8D" w:rsidRDefault="00166C8D" w:rsidP="00166C8D">
      <w:pPr>
        <w:pStyle w:val="a8"/>
        <w:shd w:val="clear" w:color="auto" w:fill="FFFFFF"/>
        <w:spacing w:before="0" w:beforeAutospacing="0" w:after="0" w:afterAutospacing="0" w:line="0" w:lineRule="atLeast"/>
        <w:ind w:left="142" w:firstLine="375"/>
        <w:jc w:val="both"/>
        <w:textAlignment w:val="baseline"/>
        <w:rPr>
          <w:color w:val="000000"/>
          <w:sz w:val="20"/>
          <w:szCs w:val="20"/>
        </w:rPr>
      </w:pPr>
    </w:p>
    <w:p w:rsidR="00166C8D" w:rsidRDefault="00166C8D" w:rsidP="00166C8D">
      <w:pPr>
        <w:pStyle w:val="a8"/>
        <w:shd w:val="clear" w:color="auto" w:fill="FFFFFF"/>
        <w:spacing w:before="0" w:beforeAutospacing="0" w:after="0" w:afterAutospacing="0" w:line="0" w:lineRule="atLeast"/>
        <w:ind w:left="142"/>
        <w:jc w:val="both"/>
        <w:textAlignment w:val="baseline"/>
        <w:rPr>
          <w:color w:val="000000"/>
          <w:sz w:val="20"/>
          <w:szCs w:val="20"/>
        </w:rPr>
      </w:pPr>
      <w:r>
        <w:rPr>
          <w:color w:val="000000"/>
          <w:sz w:val="20"/>
          <w:szCs w:val="20"/>
        </w:rPr>
        <w:t xml:space="preserve">Дата:_______________      </w:t>
      </w:r>
      <w:r>
        <w:rPr>
          <w:color w:val="000000"/>
          <w:sz w:val="20"/>
          <w:szCs w:val="20"/>
        </w:rPr>
        <w:tab/>
      </w:r>
      <w:r>
        <w:rPr>
          <w:color w:val="000000"/>
          <w:sz w:val="20"/>
          <w:szCs w:val="20"/>
        </w:rPr>
        <w:tab/>
        <w:t>Подпись______________________________ /________________________/</w:t>
      </w:r>
    </w:p>
    <w:p w:rsidR="00166C8D" w:rsidRDefault="00166C8D" w:rsidP="00166C8D">
      <w:pPr>
        <w:tabs>
          <w:tab w:val="left" w:pos="6284"/>
        </w:tabs>
        <w:spacing w:line="0" w:lineRule="atLeast"/>
        <w:ind w:left="142"/>
        <w:jc w:val="both"/>
        <w:rPr>
          <w:i/>
          <w:sz w:val="20"/>
          <w:szCs w:val="20"/>
        </w:rPr>
      </w:pPr>
      <w:r>
        <w:rPr>
          <w:sz w:val="20"/>
          <w:szCs w:val="20"/>
        </w:rPr>
        <w:tab/>
        <w:t xml:space="preserve">                                 </w:t>
      </w:r>
      <w:r>
        <w:rPr>
          <w:i/>
          <w:sz w:val="20"/>
          <w:szCs w:val="20"/>
        </w:rPr>
        <w:t>расшифровка</w:t>
      </w:r>
    </w:p>
    <w:p w:rsidR="00166C8D" w:rsidRDefault="00166C8D" w:rsidP="00166C8D">
      <w:pPr>
        <w:spacing w:line="0" w:lineRule="atLeast"/>
        <w:ind w:left="142"/>
        <w:jc w:val="both"/>
        <w:rPr>
          <w:sz w:val="20"/>
          <w:szCs w:val="20"/>
        </w:rPr>
      </w:pPr>
    </w:p>
    <w:p w:rsidR="008F4F33" w:rsidRDefault="008F4F33" w:rsidP="00166C8D">
      <w:pPr>
        <w:ind w:left="142"/>
        <w:jc w:val="center"/>
        <w:rPr>
          <w:sz w:val="26"/>
          <w:szCs w:val="26"/>
        </w:rPr>
      </w:pPr>
    </w:p>
    <w:p w:rsidR="008F4F33" w:rsidRDefault="008F4F3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1C7E13" w:rsidRDefault="001C7E13" w:rsidP="00166C8D">
      <w:pPr>
        <w:ind w:left="142"/>
        <w:jc w:val="center"/>
        <w:rPr>
          <w:sz w:val="26"/>
          <w:szCs w:val="26"/>
        </w:rPr>
      </w:pPr>
    </w:p>
    <w:p w:rsidR="00A34D0D" w:rsidRDefault="00A34D0D" w:rsidP="001C7E13">
      <w:pPr>
        <w:jc w:val="both"/>
        <w:sectPr w:rsidR="00A34D0D" w:rsidSect="008F4F33">
          <w:pgSz w:w="11906" w:h="16838"/>
          <w:pgMar w:top="539" w:right="851" w:bottom="1134" w:left="902" w:header="709" w:footer="709" w:gutter="0"/>
          <w:cols w:space="708"/>
          <w:docGrid w:linePitch="360"/>
        </w:sectPr>
      </w:pPr>
    </w:p>
    <w:p w:rsidR="001C7E13" w:rsidRDefault="001C7E13" w:rsidP="001C7E13">
      <w:pPr>
        <w:jc w:val="both"/>
      </w:pPr>
      <w:r>
        <w:lastRenderedPageBreak/>
        <w:t xml:space="preserve">                                                                                                                                        </w:t>
      </w:r>
      <w:r w:rsidR="00A34D0D">
        <w:t xml:space="preserve">                                                                </w:t>
      </w:r>
      <w:r>
        <w:t xml:space="preserve">       Приложение</w:t>
      </w:r>
    </w:p>
    <w:p w:rsidR="001C7E13" w:rsidRDefault="001C7E13" w:rsidP="001C7E13">
      <w:pPr>
        <w:jc w:val="both"/>
      </w:pPr>
      <w:r>
        <w:t xml:space="preserve">                                                                                                              </w:t>
      </w:r>
      <w:r w:rsidR="00A34D0D">
        <w:t xml:space="preserve">                                                                              </w:t>
      </w:r>
      <w:r>
        <w:t xml:space="preserve"> </w:t>
      </w:r>
      <w:proofErr w:type="gramStart"/>
      <w:r>
        <w:t>Утверждена</w:t>
      </w:r>
      <w:proofErr w:type="gramEnd"/>
      <w:r>
        <w:t xml:space="preserve"> приказом</w:t>
      </w:r>
      <w:r w:rsidRPr="008F4F33">
        <w:t xml:space="preserve"> </w:t>
      </w:r>
      <w:r>
        <w:t xml:space="preserve"> </w:t>
      </w:r>
    </w:p>
    <w:p w:rsidR="001C7E13" w:rsidRDefault="001C7E13" w:rsidP="001C7E13">
      <w:pPr>
        <w:jc w:val="both"/>
      </w:pPr>
      <w:r>
        <w:t xml:space="preserve">                                                                                                             </w:t>
      </w:r>
      <w:r w:rsidR="00A34D0D">
        <w:t xml:space="preserve">                                                                              </w:t>
      </w:r>
      <w:r>
        <w:t xml:space="preserve">  управления обр</w:t>
      </w:r>
      <w:r>
        <w:t>а</w:t>
      </w:r>
      <w:r>
        <w:t>зования</w:t>
      </w:r>
    </w:p>
    <w:p w:rsidR="001C7E13" w:rsidRDefault="001C7E13" w:rsidP="001C7E13">
      <w:pPr>
        <w:jc w:val="both"/>
      </w:pPr>
      <w:r>
        <w:t xml:space="preserve">                                                                                                            </w:t>
      </w:r>
      <w:r w:rsidR="00A34D0D">
        <w:t xml:space="preserve">                                                                              </w:t>
      </w:r>
      <w:r>
        <w:t xml:space="preserve">   от </w:t>
      </w:r>
      <w:r w:rsidR="00D62257">
        <w:t>16.10.2015</w:t>
      </w:r>
      <w:r>
        <w:t xml:space="preserve"> №</w:t>
      </w:r>
      <w:r w:rsidR="00D62257">
        <w:t xml:space="preserve"> 2002</w:t>
      </w:r>
    </w:p>
    <w:p w:rsidR="00A34D0D" w:rsidRDefault="00A34D0D" w:rsidP="00166C8D">
      <w:pPr>
        <w:ind w:left="142"/>
        <w:jc w:val="center"/>
        <w:rPr>
          <w:sz w:val="26"/>
          <w:szCs w:val="26"/>
        </w:rPr>
      </w:pPr>
    </w:p>
    <w:p w:rsidR="00A34D0D" w:rsidRPr="00A34D0D" w:rsidRDefault="00A34D0D" w:rsidP="00A34D0D">
      <w:pPr>
        <w:spacing w:line="276" w:lineRule="auto"/>
        <w:jc w:val="center"/>
        <w:rPr>
          <w:rFonts w:eastAsia="Calibri"/>
          <w:b/>
          <w:sz w:val="26"/>
          <w:szCs w:val="26"/>
          <w:lang w:eastAsia="en-US"/>
        </w:rPr>
      </w:pPr>
      <w:r w:rsidRPr="00A34D0D">
        <w:rPr>
          <w:rFonts w:eastAsia="Calibri"/>
          <w:b/>
          <w:sz w:val="26"/>
          <w:szCs w:val="26"/>
          <w:lang w:eastAsia="en-US"/>
        </w:rPr>
        <w:t xml:space="preserve">ЗАЯВКА (коллективная) </w:t>
      </w:r>
    </w:p>
    <w:p w:rsidR="00A34D0D" w:rsidRDefault="00A34D0D" w:rsidP="00A34D0D">
      <w:pPr>
        <w:spacing w:line="276" w:lineRule="auto"/>
        <w:jc w:val="center"/>
        <w:rPr>
          <w:rFonts w:eastAsia="Calibri"/>
          <w:sz w:val="26"/>
          <w:szCs w:val="26"/>
          <w:lang w:eastAsia="en-US"/>
        </w:rPr>
      </w:pPr>
      <w:r w:rsidRPr="00A34D0D">
        <w:rPr>
          <w:rFonts w:eastAsia="Calibri"/>
          <w:sz w:val="26"/>
          <w:szCs w:val="26"/>
          <w:lang w:eastAsia="en-US"/>
        </w:rPr>
        <w:t>на прохождение тестирования в рамках Всероссийского физкультурно-спортивного</w:t>
      </w:r>
    </w:p>
    <w:p w:rsidR="00A34D0D" w:rsidRPr="00A34D0D" w:rsidRDefault="00A34D0D" w:rsidP="00FB3A2B">
      <w:pPr>
        <w:spacing w:line="276" w:lineRule="auto"/>
        <w:jc w:val="center"/>
        <w:rPr>
          <w:rFonts w:eastAsia="Calibri"/>
          <w:sz w:val="26"/>
          <w:szCs w:val="26"/>
          <w:lang w:eastAsia="en-US"/>
        </w:rPr>
      </w:pPr>
      <w:r w:rsidRPr="00A34D0D">
        <w:rPr>
          <w:rFonts w:eastAsia="Calibri"/>
          <w:sz w:val="26"/>
          <w:szCs w:val="26"/>
          <w:lang w:eastAsia="en-US"/>
        </w:rPr>
        <w:t xml:space="preserve"> ко</w:t>
      </w:r>
      <w:r w:rsidRPr="00A34D0D">
        <w:rPr>
          <w:rFonts w:eastAsia="Calibri"/>
          <w:sz w:val="26"/>
          <w:szCs w:val="26"/>
          <w:lang w:eastAsia="en-US"/>
        </w:rPr>
        <w:t>м</w:t>
      </w:r>
      <w:r w:rsidRPr="00A34D0D">
        <w:rPr>
          <w:rFonts w:eastAsia="Calibri"/>
          <w:sz w:val="26"/>
          <w:szCs w:val="26"/>
          <w:lang w:eastAsia="en-US"/>
        </w:rPr>
        <w:t>плекса «Готов к труду и обороне» (ГТО)</w:t>
      </w:r>
    </w:p>
    <w:p w:rsidR="00FB3A2B" w:rsidRPr="00FB3A2B" w:rsidRDefault="00FB3A2B" w:rsidP="00FB3A2B">
      <w:pPr>
        <w:spacing w:line="168" w:lineRule="auto"/>
        <w:rPr>
          <w:rFonts w:ascii="Calibri" w:eastAsia="Calibri" w:hAnsi="Calibri"/>
          <w:sz w:val="22"/>
          <w:szCs w:val="22"/>
          <w:u w:val="single"/>
          <w:lang w:eastAsia="en-US"/>
        </w:rPr>
      </w:pPr>
      <w:r w:rsidRPr="00FB3A2B">
        <w:rPr>
          <w:rFonts w:eastAsia="Calibri"/>
          <w:sz w:val="28"/>
          <w:szCs w:val="28"/>
          <w:u w:val="single"/>
          <w:lang w:eastAsia="en-US"/>
        </w:rPr>
        <w:t>учащимися _____________________________________________________________________________________________</w:t>
      </w:r>
    </w:p>
    <w:p w:rsidR="00FB3A2B" w:rsidRPr="00FB3A2B" w:rsidRDefault="00FB3A2B" w:rsidP="00FB3A2B">
      <w:pPr>
        <w:spacing w:line="168" w:lineRule="auto"/>
        <w:rPr>
          <w:rFonts w:eastAsia="Calibri"/>
          <w:sz w:val="22"/>
          <w:szCs w:val="22"/>
          <w:lang w:eastAsia="en-US"/>
        </w:rPr>
      </w:pPr>
      <w:r w:rsidRPr="00FB3A2B">
        <w:rPr>
          <w:rFonts w:ascii="Calibri" w:eastAsia="Calibri" w:hAnsi="Calibri"/>
          <w:sz w:val="22"/>
          <w:szCs w:val="22"/>
          <w:lang w:eastAsia="en-US"/>
        </w:rPr>
        <w:t xml:space="preserve">        </w:t>
      </w:r>
      <w:r w:rsidRPr="00FB3A2B">
        <w:rPr>
          <w:rFonts w:ascii="Calibri" w:eastAsia="Calibri" w:hAnsi="Calibri"/>
          <w:sz w:val="22"/>
          <w:szCs w:val="22"/>
          <w:lang w:eastAsia="en-US"/>
        </w:rPr>
        <w:tab/>
      </w:r>
      <w:r w:rsidRPr="00FB3A2B">
        <w:rPr>
          <w:rFonts w:ascii="Calibri" w:eastAsia="Calibri" w:hAnsi="Calibri"/>
          <w:sz w:val="22"/>
          <w:szCs w:val="22"/>
          <w:lang w:eastAsia="en-US"/>
        </w:rPr>
        <w:tab/>
      </w:r>
      <w:r w:rsidRPr="00FB3A2B">
        <w:rPr>
          <w:rFonts w:ascii="Calibri" w:eastAsia="Calibri" w:hAnsi="Calibri"/>
          <w:sz w:val="22"/>
          <w:szCs w:val="22"/>
          <w:lang w:eastAsia="en-US"/>
        </w:rPr>
        <w:tab/>
      </w:r>
      <w:r w:rsidRPr="00FB3A2B">
        <w:rPr>
          <w:rFonts w:ascii="Calibri" w:eastAsia="Calibri" w:hAnsi="Calibri"/>
          <w:sz w:val="22"/>
          <w:szCs w:val="22"/>
          <w:lang w:eastAsia="en-US"/>
        </w:rPr>
        <w:tab/>
      </w:r>
      <w:r w:rsidRPr="00FB3A2B">
        <w:rPr>
          <w:rFonts w:ascii="Calibri" w:eastAsia="Calibri" w:hAnsi="Calibri"/>
          <w:sz w:val="22"/>
          <w:szCs w:val="22"/>
          <w:lang w:eastAsia="en-US"/>
        </w:rPr>
        <w:tab/>
      </w:r>
      <w:r w:rsidRPr="00FB3A2B">
        <w:rPr>
          <w:rFonts w:ascii="Calibri" w:eastAsia="Calibri" w:hAnsi="Calibri"/>
          <w:sz w:val="22"/>
          <w:szCs w:val="22"/>
          <w:lang w:eastAsia="en-US"/>
        </w:rPr>
        <w:tab/>
      </w:r>
      <w:r w:rsidRPr="00FB3A2B">
        <w:rPr>
          <w:rFonts w:ascii="Calibri" w:eastAsia="Calibri" w:hAnsi="Calibri"/>
          <w:sz w:val="22"/>
          <w:szCs w:val="22"/>
          <w:lang w:eastAsia="en-US"/>
        </w:rPr>
        <w:tab/>
      </w:r>
      <w:r w:rsidRPr="00FB3A2B">
        <w:rPr>
          <w:rFonts w:ascii="Calibri" w:eastAsia="Calibri" w:hAnsi="Calibri"/>
          <w:sz w:val="22"/>
          <w:szCs w:val="22"/>
          <w:lang w:eastAsia="en-US"/>
        </w:rPr>
        <w:tab/>
        <w:t>(</w:t>
      </w:r>
      <w:r w:rsidRPr="00FB3A2B">
        <w:rPr>
          <w:rFonts w:eastAsia="Calibri"/>
          <w:i/>
          <w:sz w:val="22"/>
          <w:szCs w:val="22"/>
          <w:lang w:eastAsia="en-US"/>
        </w:rPr>
        <w:t>наименование образовательной организации</w:t>
      </w:r>
      <w:r w:rsidRPr="00FB3A2B">
        <w:rPr>
          <w:rFonts w:eastAsia="Calibri"/>
          <w:sz w:val="22"/>
          <w:szCs w:val="22"/>
          <w:lang w:eastAsia="en-US"/>
        </w:rPr>
        <w:t>)</w:t>
      </w:r>
    </w:p>
    <w:p w:rsidR="00FB3A2B" w:rsidRPr="00FB3A2B" w:rsidRDefault="00FB3A2B" w:rsidP="00FB3A2B">
      <w:pPr>
        <w:spacing w:line="168" w:lineRule="auto"/>
        <w:jc w:val="center"/>
        <w:rPr>
          <w:rFonts w:ascii="Calibri" w:eastAsia="Calibri" w:hAnsi="Calibri"/>
          <w:sz w:val="22"/>
          <w:szCs w:val="22"/>
          <w:lang w:eastAsia="en-US"/>
        </w:rPr>
      </w:pPr>
    </w:p>
    <w:p w:rsidR="00FB3A2B" w:rsidRPr="00FB3A2B" w:rsidRDefault="00FB3A2B" w:rsidP="00FB3A2B">
      <w:pPr>
        <w:spacing w:line="168" w:lineRule="auto"/>
        <w:rPr>
          <w:rFonts w:ascii="Calibri" w:eastAsia="Calibri" w:hAnsi="Calibri"/>
          <w:sz w:val="22"/>
          <w:szCs w:val="22"/>
          <w:lang w:eastAsia="en-US"/>
        </w:rPr>
      </w:pPr>
      <w:r w:rsidRPr="00FB3A2B">
        <w:rPr>
          <w:rFonts w:ascii="Calibri" w:eastAsia="Calibri" w:hAnsi="Calibri"/>
          <w:sz w:val="22"/>
          <w:szCs w:val="22"/>
          <w:lang w:eastAsia="en-US"/>
        </w:rPr>
        <w:t>__________________________________</w:t>
      </w:r>
    </w:p>
    <w:p w:rsidR="00FB3A2B" w:rsidRPr="004F3674" w:rsidRDefault="00FB3A2B" w:rsidP="00FB3A2B">
      <w:pPr>
        <w:spacing w:line="168" w:lineRule="auto"/>
        <w:rPr>
          <w:rFonts w:eastAsia="Calibri"/>
          <w:b/>
          <w:i/>
          <w:sz w:val="22"/>
          <w:szCs w:val="22"/>
          <w:lang w:eastAsia="en-US"/>
        </w:rPr>
      </w:pPr>
      <w:r w:rsidRPr="004F3674">
        <w:rPr>
          <w:rFonts w:eastAsia="Calibri"/>
          <w:b/>
          <w:i/>
          <w:sz w:val="22"/>
          <w:szCs w:val="22"/>
          <w:lang w:eastAsia="en-US"/>
        </w:rPr>
        <w:t>(ступень, возрастная категория)</w:t>
      </w:r>
    </w:p>
    <w:p w:rsidR="00FB3A2B" w:rsidRPr="00FB3A2B" w:rsidRDefault="00FB3A2B" w:rsidP="00FB3A2B">
      <w:pPr>
        <w:spacing w:line="168" w:lineRule="auto"/>
        <w:rPr>
          <w:rFonts w:eastAsia="Calibri"/>
          <w:i/>
          <w:sz w:val="22"/>
          <w:szCs w:val="22"/>
          <w:lang w:eastAsia="en-US"/>
        </w:rPr>
      </w:pPr>
    </w:p>
    <w:tbl>
      <w:tblPr>
        <w:tblW w:w="153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78"/>
        <w:gridCol w:w="2040"/>
        <w:gridCol w:w="1515"/>
        <w:gridCol w:w="1651"/>
        <w:gridCol w:w="1016"/>
        <w:gridCol w:w="1016"/>
        <w:gridCol w:w="889"/>
        <w:gridCol w:w="889"/>
        <w:gridCol w:w="1016"/>
        <w:gridCol w:w="1016"/>
        <w:gridCol w:w="1143"/>
        <w:gridCol w:w="1143"/>
        <w:gridCol w:w="1524"/>
      </w:tblGrid>
      <w:tr w:rsidR="00FB3A2B" w:rsidRPr="004B0285" w:rsidTr="004B0285">
        <w:trPr>
          <w:trHeight w:val="448"/>
        </w:trPr>
        <w:tc>
          <w:tcPr>
            <w:tcW w:w="478" w:type="dxa"/>
            <w:vMerge w:val="restart"/>
            <w:shd w:val="clear" w:color="auto" w:fill="auto"/>
            <w:vAlign w:val="center"/>
          </w:tcPr>
          <w:p w:rsidR="00FB3A2B" w:rsidRPr="004B0285" w:rsidRDefault="00FB3A2B" w:rsidP="004B0285">
            <w:pPr>
              <w:spacing w:line="168" w:lineRule="auto"/>
              <w:jc w:val="center"/>
              <w:rPr>
                <w:rFonts w:ascii="Calibri" w:eastAsia="Calibri" w:hAnsi="Calibri"/>
                <w:b/>
                <w:sz w:val="22"/>
                <w:szCs w:val="22"/>
                <w:lang w:eastAsia="en-US"/>
              </w:rPr>
            </w:pPr>
            <w:r w:rsidRPr="004B0285">
              <w:rPr>
                <w:rFonts w:ascii="Calibri" w:eastAsia="Calibri" w:hAnsi="Calibri"/>
                <w:b/>
                <w:sz w:val="22"/>
                <w:szCs w:val="22"/>
                <w:lang w:eastAsia="en-US"/>
              </w:rPr>
              <w:t>№</w:t>
            </w:r>
          </w:p>
        </w:tc>
        <w:tc>
          <w:tcPr>
            <w:tcW w:w="2040" w:type="dxa"/>
            <w:vMerge w:val="restart"/>
            <w:shd w:val="clear" w:color="auto" w:fill="auto"/>
            <w:vAlign w:val="center"/>
          </w:tcPr>
          <w:p w:rsidR="00FB3A2B" w:rsidRPr="004B0285" w:rsidRDefault="00FB3A2B" w:rsidP="004B0285">
            <w:pPr>
              <w:spacing w:line="168" w:lineRule="auto"/>
              <w:jc w:val="center"/>
              <w:rPr>
                <w:rFonts w:ascii="Calibri" w:eastAsia="Calibri" w:hAnsi="Calibri"/>
                <w:b/>
                <w:sz w:val="22"/>
                <w:szCs w:val="22"/>
                <w:lang w:eastAsia="en-US"/>
              </w:rPr>
            </w:pPr>
            <w:r w:rsidRPr="004B0285">
              <w:rPr>
                <w:rFonts w:ascii="Calibri" w:eastAsia="Calibri" w:hAnsi="Calibri"/>
                <w:b/>
                <w:sz w:val="22"/>
                <w:szCs w:val="22"/>
                <w:lang w:eastAsia="en-US"/>
              </w:rPr>
              <w:t>ФИО</w:t>
            </w:r>
          </w:p>
        </w:tc>
        <w:tc>
          <w:tcPr>
            <w:tcW w:w="1515" w:type="dxa"/>
            <w:vMerge w:val="restart"/>
            <w:shd w:val="clear" w:color="auto" w:fill="auto"/>
          </w:tcPr>
          <w:p w:rsidR="006A095F" w:rsidRPr="004B0285" w:rsidRDefault="00FB3A2B" w:rsidP="004B0285">
            <w:pPr>
              <w:jc w:val="center"/>
              <w:rPr>
                <w:rFonts w:ascii="Calibri" w:eastAsia="Calibri" w:hAnsi="Calibri"/>
                <w:b/>
                <w:sz w:val="22"/>
                <w:szCs w:val="22"/>
                <w:lang w:eastAsia="en-US"/>
              </w:rPr>
            </w:pPr>
            <w:r w:rsidRPr="004B0285">
              <w:rPr>
                <w:rFonts w:ascii="Calibri" w:eastAsia="Calibri" w:hAnsi="Calibri"/>
                <w:b/>
                <w:sz w:val="22"/>
                <w:szCs w:val="22"/>
                <w:lang w:eastAsia="en-US"/>
              </w:rPr>
              <w:t xml:space="preserve">Дата </w:t>
            </w:r>
          </w:p>
          <w:p w:rsidR="00FB3A2B" w:rsidRPr="004B0285" w:rsidRDefault="00FB3A2B" w:rsidP="004B0285">
            <w:pPr>
              <w:jc w:val="center"/>
              <w:rPr>
                <w:rFonts w:ascii="Calibri" w:eastAsia="Calibri" w:hAnsi="Calibri"/>
                <w:b/>
                <w:sz w:val="22"/>
                <w:szCs w:val="22"/>
                <w:lang w:eastAsia="en-US"/>
              </w:rPr>
            </w:pPr>
            <w:r w:rsidRPr="004B0285">
              <w:rPr>
                <w:rFonts w:ascii="Calibri" w:eastAsia="Calibri" w:hAnsi="Calibri"/>
                <w:b/>
                <w:sz w:val="22"/>
                <w:szCs w:val="22"/>
                <w:lang w:eastAsia="en-US"/>
              </w:rPr>
              <w:t xml:space="preserve"> ро</w:t>
            </w:r>
            <w:r w:rsidRPr="004B0285">
              <w:rPr>
                <w:rFonts w:ascii="Calibri" w:eastAsia="Calibri" w:hAnsi="Calibri"/>
                <w:b/>
                <w:sz w:val="22"/>
                <w:szCs w:val="22"/>
                <w:lang w:eastAsia="en-US"/>
              </w:rPr>
              <w:t>ж</w:t>
            </w:r>
            <w:r w:rsidRPr="004B0285">
              <w:rPr>
                <w:rFonts w:ascii="Calibri" w:eastAsia="Calibri" w:hAnsi="Calibri"/>
                <w:b/>
                <w:sz w:val="22"/>
                <w:szCs w:val="22"/>
                <w:lang w:eastAsia="en-US"/>
              </w:rPr>
              <w:t>дения</w:t>
            </w:r>
          </w:p>
        </w:tc>
        <w:tc>
          <w:tcPr>
            <w:tcW w:w="1651" w:type="dxa"/>
            <w:vMerge w:val="restart"/>
            <w:shd w:val="clear" w:color="auto" w:fill="auto"/>
            <w:vAlign w:val="center"/>
          </w:tcPr>
          <w:p w:rsidR="00FB3A2B" w:rsidRPr="004B0285" w:rsidRDefault="00FB3A2B" w:rsidP="004B0285">
            <w:pPr>
              <w:jc w:val="center"/>
              <w:rPr>
                <w:rFonts w:ascii="Calibri" w:eastAsia="Calibri" w:hAnsi="Calibri"/>
                <w:b/>
                <w:sz w:val="22"/>
                <w:szCs w:val="22"/>
                <w:lang w:eastAsia="en-US"/>
              </w:rPr>
            </w:pPr>
            <w:r w:rsidRPr="004B0285">
              <w:rPr>
                <w:rFonts w:ascii="Calibri" w:eastAsia="Calibri" w:hAnsi="Calibri"/>
                <w:b/>
                <w:sz w:val="22"/>
                <w:szCs w:val="22"/>
                <w:lang w:eastAsia="en-US"/>
              </w:rPr>
              <w:t>ID номер уч</w:t>
            </w:r>
            <w:r w:rsidRPr="004B0285">
              <w:rPr>
                <w:rFonts w:ascii="Calibri" w:eastAsia="Calibri" w:hAnsi="Calibri"/>
                <w:b/>
                <w:sz w:val="22"/>
                <w:szCs w:val="22"/>
                <w:lang w:eastAsia="en-US"/>
              </w:rPr>
              <w:t>а</w:t>
            </w:r>
            <w:r w:rsidRPr="004B0285">
              <w:rPr>
                <w:rFonts w:ascii="Calibri" w:eastAsia="Calibri" w:hAnsi="Calibri"/>
                <w:b/>
                <w:sz w:val="22"/>
                <w:szCs w:val="22"/>
                <w:lang w:eastAsia="en-US"/>
              </w:rPr>
              <w:t>стника</w:t>
            </w: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b/>
                <w:i/>
                <w:sz w:val="22"/>
                <w:szCs w:val="22"/>
                <w:lang w:eastAsia="en-US"/>
              </w:rPr>
            </w:pPr>
          </w:p>
        </w:tc>
        <w:tc>
          <w:tcPr>
            <w:tcW w:w="7112" w:type="dxa"/>
            <w:gridSpan w:val="7"/>
            <w:shd w:val="clear" w:color="auto" w:fill="auto"/>
            <w:vAlign w:val="center"/>
          </w:tcPr>
          <w:p w:rsidR="00FB3A2B" w:rsidRPr="004B0285" w:rsidRDefault="00FB3A2B" w:rsidP="004B0285">
            <w:pPr>
              <w:jc w:val="center"/>
              <w:rPr>
                <w:rFonts w:ascii="Calibri" w:eastAsia="Calibri" w:hAnsi="Calibri"/>
                <w:b/>
                <w:sz w:val="22"/>
                <w:szCs w:val="22"/>
                <w:lang w:eastAsia="en-US"/>
              </w:rPr>
            </w:pPr>
            <w:r w:rsidRPr="004B0285">
              <w:rPr>
                <w:rFonts w:ascii="Calibri" w:eastAsia="Calibri" w:hAnsi="Calibri"/>
                <w:b/>
                <w:sz w:val="22"/>
                <w:szCs w:val="22"/>
                <w:lang w:eastAsia="en-US"/>
              </w:rPr>
              <w:t>Перечень выбранных видов испытаний (тестов)</w:t>
            </w:r>
          </w:p>
        </w:tc>
        <w:tc>
          <w:tcPr>
            <w:tcW w:w="1524" w:type="dxa"/>
            <w:shd w:val="clear" w:color="auto" w:fill="auto"/>
            <w:vAlign w:val="center"/>
          </w:tcPr>
          <w:p w:rsidR="00FB3A2B" w:rsidRPr="004B0285" w:rsidRDefault="00FB3A2B" w:rsidP="004B0285">
            <w:pPr>
              <w:spacing w:line="168" w:lineRule="auto"/>
              <w:jc w:val="center"/>
              <w:rPr>
                <w:rFonts w:ascii="Calibri" w:eastAsia="Calibri" w:hAnsi="Calibri"/>
                <w:b/>
                <w:sz w:val="22"/>
                <w:szCs w:val="22"/>
                <w:lang w:eastAsia="en-US"/>
              </w:rPr>
            </w:pPr>
            <w:r w:rsidRPr="004B0285">
              <w:rPr>
                <w:rFonts w:ascii="Calibri" w:eastAsia="Calibri" w:hAnsi="Calibri"/>
                <w:b/>
                <w:sz w:val="22"/>
                <w:szCs w:val="22"/>
                <w:lang w:eastAsia="en-US"/>
              </w:rPr>
              <w:t>Допуск врача</w:t>
            </w:r>
          </w:p>
        </w:tc>
      </w:tr>
      <w:tr w:rsidR="00FB3A2B" w:rsidRPr="004B0285" w:rsidTr="004B0285">
        <w:trPr>
          <w:trHeight w:val="479"/>
        </w:trPr>
        <w:tc>
          <w:tcPr>
            <w:tcW w:w="478" w:type="dxa"/>
            <w:vMerge/>
            <w:shd w:val="clear" w:color="auto" w:fill="auto"/>
            <w:vAlign w:val="center"/>
          </w:tcPr>
          <w:p w:rsidR="00FB3A2B" w:rsidRPr="004B0285" w:rsidRDefault="00FB3A2B" w:rsidP="004B0285">
            <w:pPr>
              <w:spacing w:line="168" w:lineRule="auto"/>
              <w:jc w:val="center"/>
              <w:rPr>
                <w:rFonts w:ascii="Calibri" w:eastAsia="Calibri" w:hAnsi="Calibri"/>
                <w:sz w:val="22"/>
                <w:szCs w:val="22"/>
                <w:lang w:eastAsia="en-US"/>
              </w:rPr>
            </w:pPr>
          </w:p>
        </w:tc>
        <w:tc>
          <w:tcPr>
            <w:tcW w:w="2040" w:type="dxa"/>
            <w:vMerge/>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515" w:type="dxa"/>
            <w:vMerge/>
            <w:shd w:val="clear" w:color="auto" w:fill="auto"/>
          </w:tcPr>
          <w:p w:rsidR="00FB3A2B" w:rsidRPr="004B0285" w:rsidRDefault="00FB3A2B" w:rsidP="004B0285">
            <w:pPr>
              <w:spacing w:line="168" w:lineRule="auto"/>
              <w:jc w:val="center"/>
              <w:rPr>
                <w:rFonts w:ascii="Calibri" w:eastAsia="Calibri" w:hAnsi="Calibri"/>
                <w:i/>
                <w:sz w:val="22"/>
                <w:szCs w:val="22"/>
                <w:lang w:eastAsia="en-US"/>
              </w:rPr>
            </w:pPr>
          </w:p>
        </w:tc>
        <w:tc>
          <w:tcPr>
            <w:tcW w:w="1651" w:type="dxa"/>
            <w:vMerge/>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sz w:val="22"/>
                <w:szCs w:val="22"/>
                <w:lang w:eastAsia="en-US"/>
              </w:rPr>
            </w:pPr>
          </w:p>
        </w:tc>
        <w:tc>
          <w:tcPr>
            <w:tcW w:w="1524" w:type="dxa"/>
            <w:shd w:val="clear" w:color="auto" w:fill="auto"/>
            <w:vAlign w:val="center"/>
          </w:tcPr>
          <w:p w:rsidR="00FB3A2B" w:rsidRPr="004B0285" w:rsidRDefault="00FB3A2B" w:rsidP="004B0285">
            <w:pPr>
              <w:spacing w:line="168" w:lineRule="auto"/>
              <w:jc w:val="center"/>
              <w:rPr>
                <w:rFonts w:ascii="Calibri" w:eastAsia="Calibri" w:hAnsi="Calibri"/>
                <w:sz w:val="22"/>
                <w:szCs w:val="22"/>
                <w:lang w:eastAsia="en-US"/>
              </w:rPr>
            </w:pPr>
          </w:p>
        </w:tc>
      </w:tr>
      <w:tr w:rsidR="00FB3A2B" w:rsidRPr="004B0285" w:rsidTr="004B0285">
        <w:trPr>
          <w:trHeight w:val="493"/>
        </w:trPr>
        <w:tc>
          <w:tcPr>
            <w:tcW w:w="478" w:type="dxa"/>
            <w:shd w:val="clear" w:color="auto" w:fill="auto"/>
            <w:vAlign w:val="center"/>
          </w:tcPr>
          <w:p w:rsidR="00FB3A2B" w:rsidRPr="004B0285" w:rsidRDefault="00FB3A2B" w:rsidP="004B0285">
            <w:pPr>
              <w:numPr>
                <w:ilvl w:val="0"/>
                <w:numId w:val="7"/>
              </w:numPr>
              <w:spacing w:line="168" w:lineRule="auto"/>
              <w:contextualSpacing/>
              <w:jc w:val="center"/>
              <w:rPr>
                <w:rFonts w:ascii="Calibri" w:eastAsia="Calibri" w:hAnsi="Calibri"/>
                <w:sz w:val="22"/>
                <w:szCs w:val="22"/>
                <w:lang w:eastAsia="en-US"/>
              </w:rPr>
            </w:pPr>
          </w:p>
        </w:tc>
        <w:tc>
          <w:tcPr>
            <w:tcW w:w="2040"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515" w:type="dxa"/>
            <w:shd w:val="clear" w:color="auto" w:fill="auto"/>
          </w:tcPr>
          <w:p w:rsidR="00FB3A2B" w:rsidRPr="004B0285" w:rsidRDefault="00FB3A2B" w:rsidP="004B0285">
            <w:pPr>
              <w:spacing w:line="168" w:lineRule="auto"/>
              <w:jc w:val="center"/>
              <w:rPr>
                <w:rFonts w:ascii="Calibri" w:eastAsia="Calibri" w:hAnsi="Calibri"/>
                <w:i/>
                <w:sz w:val="22"/>
                <w:szCs w:val="22"/>
                <w:lang w:eastAsia="en-US"/>
              </w:rPr>
            </w:pPr>
          </w:p>
        </w:tc>
        <w:tc>
          <w:tcPr>
            <w:tcW w:w="1651"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524"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r>
      <w:tr w:rsidR="00FB3A2B" w:rsidRPr="004B0285" w:rsidTr="004B0285">
        <w:trPr>
          <w:trHeight w:val="415"/>
        </w:trPr>
        <w:tc>
          <w:tcPr>
            <w:tcW w:w="478" w:type="dxa"/>
            <w:shd w:val="clear" w:color="auto" w:fill="auto"/>
            <w:vAlign w:val="center"/>
          </w:tcPr>
          <w:p w:rsidR="00FB3A2B" w:rsidRPr="004B0285" w:rsidRDefault="00FB3A2B" w:rsidP="004B0285">
            <w:pPr>
              <w:numPr>
                <w:ilvl w:val="0"/>
                <w:numId w:val="7"/>
              </w:numPr>
              <w:spacing w:line="168" w:lineRule="auto"/>
              <w:contextualSpacing/>
              <w:jc w:val="center"/>
              <w:rPr>
                <w:rFonts w:ascii="Calibri" w:eastAsia="Calibri" w:hAnsi="Calibri"/>
                <w:sz w:val="22"/>
                <w:szCs w:val="22"/>
                <w:lang w:eastAsia="en-US"/>
              </w:rPr>
            </w:pPr>
          </w:p>
        </w:tc>
        <w:tc>
          <w:tcPr>
            <w:tcW w:w="2040"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515" w:type="dxa"/>
            <w:shd w:val="clear" w:color="auto" w:fill="auto"/>
          </w:tcPr>
          <w:p w:rsidR="00FB3A2B" w:rsidRPr="004B0285" w:rsidRDefault="00FB3A2B" w:rsidP="004B0285">
            <w:pPr>
              <w:spacing w:line="168" w:lineRule="auto"/>
              <w:jc w:val="center"/>
              <w:rPr>
                <w:rFonts w:ascii="Calibri" w:eastAsia="Calibri" w:hAnsi="Calibri"/>
                <w:i/>
                <w:sz w:val="22"/>
                <w:szCs w:val="22"/>
                <w:lang w:eastAsia="en-US"/>
              </w:rPr>
            </w:pPr>
          </w:p>
        </w:tc>
        <w:tc>
          <w:tcPr>
            <w:tcW w:w="1651"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524"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r>
      <w:tr w:rsidR="00FB3A2B" w:rsidRPr="004B0285" w:rsidTr="004B0285">
        <w:trPr>
          <w:trHeight w:val="405"/>
        </w:trPr>
        <w:tc>
          <w:tcPr>
            <w:tcW w:w="478" w:type="dxa"/>
            <w:shd w:val="clear" w:color="auto" w:fill="auto"/>
            <w:vAlign w:val="center"/>
          </w:tcPr>
          <w:p w:rsidR="00FB3A2B" w:rsidRPr="004B0285" w:rsidRDefault="00FB3A2B" w:rsidP="004B0285">
            <w:pPr>
              <w:numPr>
                <w:ilvl w:val="0"/>
                <w:numId w:val="7"/>
              </w:numPr>
              <w:spacing w:line="168" w:lineRule="auto"/>
              <w:contextualSpacing/>
              <w:jc w:val="center"/>
              <w:rPr>
                <w:rFonts w:ascii="Calibri" w:eastAsia="Calibri" w:hAnsi="Calibri"/>
                <w:sz w:val="22"/>
                <w:szCs w:val="22"/>
                <w:lang w:eastAsia="en-US"/>
              </w:rPr>
            </w:pPr>
          </w:p>
        </w:tc>
        <w:tc>
          <w:tcPr>
            <w:tcW w:w="2040"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515" w:type="dxa"/>
            <w:shd w:val="clear" w:color="auto" w:fill="auto"/>
          </w:tcPr>
          <w:p w:rsidR="00FB3A2B" w:rsidRPr="004B0285" w:rsidRDefault="00FB3A2B" w:rsidP="004B0285">
            <w:pPr>
              <w:spacing w:line="168" w:lineRule="auto"/>
              <w:jc w:val="center"/>
              <w:rPr>
                <w:rFonts w:ascii="Calibri" w:eastAsia="Calibri" w:hAnsi="Calibri"/>
                <w:i/>
                <w:sz w:val="22"/>
                <w:szCs w:val="22"/>
                <w:lang w:eastAsia="en-US"/>
              </w:rPr>
            </w:pPr>
          </w:p>
        </w:tc>
        <w:tc>
          <w:tcPr>
            <w:tcW w:w="1651"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524"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r>
      <w:tr w:rsidR="00FB3A2B" w:rsidRPr="004B0285" w:rsidTr="004B0285">
        <w:trPr>
          <w:trHeight w:val="415"/>
        </w:trPr>
        <w:tc>
          <w:tcPr>
            <w:tcW w:w="478" w:type="dxa"/>
            <w:shd w:val="clear" w:color="auto" w:fill="auto"/>
            <w:vAlign w:val="center"/>
          </w:tcPr>
          <w:p w:rsidR="00FB3A2B" w:rsidRPr="004B0285" w:rsidRDefault="00FB3A2B" w:rsidP="004B0285">
            <w:pPr>
              <w:numPr>
                <w:ilvl w:val="0"/>
                <w:numId w:val="7"/>
              </w:numPr>
              <w:spacing w:line="168" w:lineRule="auto"/>
              <w:contextualSpacing/>
              <w:jc w:val="center"/>
              <w:rPr>
                <w:rFonts w:ascii="Calibri" w:eastAsia="Calibri" w:hAnsi="Calibri"/>
                <w:sz w:val="22"/>
                <w:szCs w:val="22"/>
                <w:lang w:eastAsia="en-US"/>
              </w:rPr>
            </w:pPr>
          </w:p>
        </w:tc>
        <w:tc>
          <w:tcPr>
            <w:tcW w:w="2040"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515" w:type="dxa"/>
            <w:shd w:val="clear" w:color="auto" w:fill="auto"/>
          </w:tcPr>
          <w:p w:rsidR="00FB3A2B" w:rsidRPr="004B0285" w:rsidRDefault="00FB3A2B" w:rsidP="004B0285">
            <w:pPr>
              <w:spacing w:line="168" w:lineRule="auto"/>
              <w:jc w:val="center"/>
              <w:rPr>
                <w:rFonts w:ascii="Calibri" w:eastAsia="Calibri" w:hAnsi="Calibri"/>
                <w:i/>
                <w:sz w:val="22"/>
                <w:szCs w:val="22"/>
                <w:lang w:eastAsia="en-US"/>
              </w:rPr>
            </w:pPr>
          </w:p>
        </w:tc>
        <w:tc>
          <w:tcPr>
            <w:tcW w:w="1651"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524"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r>
      <w:tr w:rsidR="00FB3A2B" w:rsidRPr="004B0285" w:rsidTr="004B0285">
        <w:trPr>
          <w:trHeight w:val="393"/>
        </w:trPr>
        <w:tc>
          <w:tcPr>
            <w:tcW w:w="478" w:type="dxa"/>
            <w:shd w:val="clear" w:color="auto" w:fill="auto"/>
            <w:vAlign w:val="center"/>
          </w:tcPr>
          <w:p w:rsidR="00FB3A2B" w:rsidRPr="004B0285" w:rsidRDefault="00FB3A2B" w:rsidP="004B0285">
            <w:pPr>
              <w:numPr>
                <w:ilvl w:val="0"/>
                <w:numId w:val="7"/>
              </w:numPr>
              <w:spacing w:line="168" w:lineRule="auto"/>
              <w:contextualSpacing/>
              <w:jc w:val="center"/>
              <w:rPr>
                <w:rFonts w:ascii="Calibri" w:eastAsia="Calibri" w:hAnsi="Calibri"/>
                <w:sz w:val="22"/>
                <w:szCs w:val="22"/>
                <w:lang w:eastAsia="en-US"/>
              </w:rPr>
            </w:pPr>
          </w:p>
        </w:tc>
        <w:tc>
          <w:tcPr>
            <w:tcW w:w="2040"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515" w:type="dxa"/>
            <w:shd w:val="clear" w:color="auto" w:fill="auto"/>
          </w:tcPr>
          <w:p w:rsidR="00FB3A2B" w:rsidRPr="004B0285" w:rsidRDefault="00FB3A2B" w:rsidP="004B0285">
            <w:pPr>
              <w:spacing w:line="168" w:lineRule="auto"/>
              <w:jc w:val="center"/>
              <w:rPr>
                <w:rFonts w:ascii="Calibri" w:eastAsia="Calibri" w:hAnsi="Calibri"/>
                <w:i/>
                <w:sz w:val="22"/>
                <w:szCs w:val="22"/>
                <w:lang w:eastAsia="en-US"/>
              </w:rPr>
            </w:pPr>
          </w:p>
        </w:tc>
        <w:tc>
          <w:tcPr>
            <w:tcW w:w="1651"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524"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r>
      <w:tr w:rsidR="00FB3A2B" w:rsidRPr="004B0285" w:rsidTr="004B0285">
        <w:trPr>
          <w:trHeight w:val="413"/>
        </w:trPr>
        <w:tc>
          <w:tcPr>
            <w:tcW w:w="478" w:type="dxa"/>
            <w:shd w:val="clear" w:color="auto" w:fill="auto"/>
            <w:vAlign w:val="center"/>
          </w:tcPr>
          <w:p w:rsidR="00FB3A2B" w:rsidRPr="004B0285" w:rsidRDefault="00FB3A2B" w:rsidP="004B0285">
            <w:pPr>
              <w:numPr>
                <w:ilvl w:val="0"/>
                <w:numId w:val="7"/>
              </w:numPr>
              <w:spacing w:line="168" w:lineRule="auto"/>
              <w:contextualSpacing/>
              <w:jc w:val="center"/>
              <w:rPr>
                <w:rFonts w:ascii="Calibri" w:eastAsia="Calibri" w:hAnsi="Calibri"/>
                <w:sz w:val="22"/>
                <w:szCs w:val="22"/>
                <w:lang w:eastAsia="en-US"/>
              </w:rPr>
            </w:pPr>
          </w:p>
        </w:tc>
        <w:tc>
          <w:tcPr>
            <w:tcW w:w="2040"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515" w:type="dxa"/>
            <w:shd w:val="clear" w:color="auto" w:fill="auto"/>
          </w:tcPr>
          <w:p w:rsidR="00FB3A2B" w:rsidRPr="004B0285" w:rsidRDefault="00FB3A2B" w:rsidP="004B0285">
            <w:pPr>
              <w:spacing w:line="168" w:lineRule="auto"/>
              <w:jc w:val="center"/>
              <w:rPr>
                <w:rFonts w:ascii="Calibri" w:eastAsia="Calibri" w:hAnsi="Calibri"/>
                <w:i/>
                <w:sz w:val="22"/>
                <w:szCs w:val="22"/>
                <w:lang w:eastAsia="en-US"/>
              </w:rPr>
            </w:pPr>
          </w:p>
        </w:tc>
        <w:tc>
          <w:tcPr>
            <w:tcW w:w="1651"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889"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016"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143"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c>
          <w:tcPr>
            <w:tcW w:w="1524" w:type="dxa"/>
            <w:shd w:val="clear" w:color="auto" w:fill="auto"/>
            <w:vAlign w:val="center"/>
          </w:tcPr>
          <w:p w:rsidR="00FB3A2B" w:rsidRPr="004B0285" w:rsidRDefault="00FB3A2B" w:rsidP="004B0285">
            <w:pPr>
              <w:spacing w:line="168" w:lineRule="auto"/>
              <w:jc w:val="center"/>
              <w:rPr>
                <w:rFonts w:ascii="Calibri" w:eastAsia="Calibri" w:hAnsi="Calibri"/>
                <w:i/>
                <w:sz w:val="22"/>
                <w:szCs w:val="22"/>
                <w:lang w:eastAsia="en-US"/>
              </w:rPr>
            </w:pPr>
          </w:p>
        </w:tc>
      </w:tr>
    </w:tbl>
    <w:p w:rsidR="00FB3A2B" w:rsidRPr="00FB3A2B" w:rsidRDefault="00FB3A2B" w:rsidP="00FB3A2B">
      <w:pPr>
        <w:spacing w:line="168" w:lineRule="auto"/>
        <w:rPr>
          <w:rFonts w:eastAsia="Calibri"/>
          <w:i/>
          <w:sz w:val="22"/>
          <w:szCs w:val="22"/>
          <w:lang w:eastAsia="en-US"/>
        </w:rPr>
      </w:pPr>
    </w:p>
    <w:p w:rsidR="00FB3A2B" w:rsidRPr="00FB3A2B" w:rsidRDefault="00FB3A2B" w:rsidP="00FB3A2B">
      <w:pPr>
        <w:spacing w:after="200" w:line="276" w:lineRule="auto"/>
        <w:rPr>
          <w:rFonts w:eastAsia="Calibri"/>
          <w:sz w:val="22"/>
          <w:szCs w:val="22"/>
          <w:lang w:eastAsia="en-US"/>
        </w:rPr>
      </w:pPr>
      <w:r w:rsidRPr="00FB3A2B">
        <w:rPr>
          <w:rFonts w:eastAsia="Calibri"/>
          <w:sz w:val="22"/>
          <w:szCs w:val="22"/>
          <w:lang w:eastAsia="en-US"/>
        </w:rPr>
        <w:t>Всего в заявке _____________человек</w:t>
      </w:r>
    </w:p>
    <w:p w:rsidR="00FB3A2B" w:rsidRPr="00FB3A2B" w:rsidRDefault="00FB3A2B" w:rsidP="00FB3A2B">
      <w:pPr>
        <w:spacing w:after="200" w:line="276" w:lineRule="auto"/>
        <w:rPr>
          <w:rFonts w:eastAsia="Calibri"/>
          <w:sz w:val="22"/>
          <w:szCs w:val="22"/>
          <w:lang w:val="en-US" w:eastAsia="en-US"/>
        </w:rPr>
      </w:pPr>
      <w:r w:rsidRPr="00FB3A2B">
        <w:rPr>
          <w:rFonts w:eastAsia="Calibri"/>
          <w:sz w:val="22"/>
          <w:szCs w:val="22"/>
          <w:lang w:eastAsia="en-US"/>
        </w:rPr>
        <w:t>Учитель физической культуры____________________________/___________________________</w:t>
      </w:r>
    </w:p>
    <w:p w:rsidR="00FB3A2B" w:rsidRPr="00FB3A2B" w:rsidRDefault="00FB3A2B" w:rsidP="00FB3A2B">
      <w:pPr>
        <w:spacing w:after="200" w:line="276" w:lineRule="auto"/>
        <w:rPr>
          <w:rFonts w:eastAsia="Calibri"/>
          <w:sz w:val="22"/>
          <w:szCs w:val="22"/>
          <w:lang w:eastAsia="en-US"/>
        </w:rPr>
      </w:pPr>
      <w:r w:rsidRPr="00FB3A2B">
        <w:rPr>
          <w:rFonts w:eastAsia="Calibri"/>
          <w:sz w:val="22"/>
          <w:szCs w:val="22"/>
          <w:lang w:eastAsia="en-US"/>
        </w:rPr>
        <w:t>Директор школы_______________________________________/_____________________________</w:t>
      </w:r>
    </w:p>
    <w:p w:rsidR="00FB3A2B" w:rsidRPr="00FB3A2B" w:rsidRDefault="00FB3A2B" w:rsidP="00FB3A2B">
      <w:pPr>
        <w:tabs>
          <w:tab w:val="left" w:pos="6315"/>
        </w:tabs>
        <w:spacing w:line="276" w:lineRule="auto"/>
        <w:rPr>
          <w:rFonts w:eastAsia="Calibri"/>
          <w:sz w:val="22"/>
          <w:szCs w:val="22"/>
          <w:lang w:eastAsia="en-US"/>
        </w:rPr>
      </w:pPr>
      <w:r w:rsidRPr="00FB3A2B">
        <w:rPr>
          <w:rFonts w:eastAsia="Calibri"/>
          <w:sz w:val="22"/>
          <w:szCs w:val="22"/>
          <w:lang w:eastAsia="en-US"/>
        </w:rPr>
        <w:tab/>
        <w:t xml:space="preserve">   м.п.</w:t>
      </w:r>
    </w:p>
    <w:p w:rsidR="00FB3A2B" w:rsidRPr="00FB3A2B" w:rsidRDefault="00FB3A2B" w:rsidP="00FB3A2B">
      <w:pPr>
        <w:tabs>
          <w:tab w:val="left" w:pos="4090"/>
          <w:tab w:val="left" w:pos="11565"/>
        </w:tabs>
        <w:rPr>
          <w:rFonts w:eastAsia="Calibri"/>
          <w:i/>
          <w:sz w:val="22"/>
          <w:szCs w:val="22"/>
          <w:lang w:eastAsia="en-US"/>
        </w:rPr>
      </w:pPr>
      <w:r w:rsidRPr="00FB3A2B">
        <w:rPr>
          <w:rFonts w:eastAsia="Calibri"/>
          <w:sz w:val="22"/>
          <w:szCs w:val="22"/>
          <w:lang w:eastAsia="en-US"/>
        </w:rPr>
        <w:t xml:space="preserve">_________________________   </w:t>
      </w:r>
    </w:p>
    <w:p w:rsidR="00A34D0D" w:rsidRDefault="00FB3A2B" w:rsidP="006A095F">
      <w:pPr>
        <w:rPr>
          <w:rFonts w:eastAsia="Calibri"/>
          <w:i/>
          <w:sz w:val="22"/>
          <w:szCs w:val="22"/>
          <w:lang w:eastAsia="en-US"/>
        </w:rPr>
      </w:pPr>
      <w:r w:rsidRPr="00FB3A2B">
        <w:rPr>
          <w:rFonts w:eastAsia="Calibri"/>
          <w:i/>
          <w:sz w:val="22"/>
          <w:szCs w:val="22"/>
          <w:lang w:eastAsia="en-US"/>
        </w:rPr>
        <w:t xml:space="preserve">                   дата</w:t>
      </w:r>
    </w:p>
    <w:p w:rsidR="00BE763D" w:rsidRDefault="00BE763D" w:rsidP="006A095F">
      <w:pPr>
        <w:rPr>
          <w:sz w:val="26"/>
          <w:szCs w:val="26"/>
        </w:rPr>
      </w:pPr>
    </w:p>
    <w:p w:rsidR="00BE763D" w:rsidRDefault="00BE763D" w:rsidP="006A095F">
      <w:pPr>
        <w:rPr>
          <w:sz w:val="26"/>
          <w:szCs w:val="26"/>
        </w:rPr>
        <w:sectPr w:rsidR="00BE763D" w:rsidSect="00A34D0D">
          <w:pgSz w:w="16838" w:h="11906" w:orient="landscape"/>
          <w:pgMar w:top="902" w:right="539" w:bottom="851" w:left="1134" w:header="709" w:footer="709" w:gutter="0"/>
          <w:cols w:space="708"/>
          <w:docGrid w:linePitch="360"/>
        </w:sectPr>
      </w:pPr>
    </w:p>
    <w:p w:rsidR="001C7E13" w:rsidRPr="008F4F33" w:rsidRDefault="001C7E13" w:rsidP="006A095F">
      <w:pPr>
        <w:ind w:left="142"/>
        <w:jc w:val="center"/>
        <w:rPr>
          <w:sz w:val="26"/>
          <w:szCs w:val="26"/>
        </w:rPr>
      </w:pPr>
    </w:p>
    <w:sectPr w:rsidR="001C7E13" w:rsidRPr="008F4F33" w:rsidSect="008F4F33">
      <w:pgSz w:w="11906" w:h="16838"/>
      <w:pgMar w:top="539" w:right="851" w:bottom="113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159000F"/>
    <w:multiLevelType w:val="multilevel"/>
    <w:tmpl w:val="CD84D1C4"/>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1290"/>
        </w:tabs>
        <w:ind w:left="1290" w:hanging="39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2">
    <w:nsid w:val="41615AA7"/>
    <w:multiLevelType w:val="singleLevel"/>
    <w:tmpl w:val="16F2A56A"/>
    <w:lvl w:ilvl="0">
      <w:start w:val="4"/>
      <w:numFmt w:val="bullet"/>
      <w:lvlText w:val="-"/>
      <w:lvlJc w:val="left"/>
      <w:pPr>
        <w:tabs>
          <w:tab w:val="num" w:pos="1211"/>
        </w:tabs>
        <w:ind w:left="1211" w:hanging="360"/>
      </w:pPr>
    </w:lvl>
  </w:abstractNum>
  <w:abstractNum w:abstractNumId="3">
    <w:nsid w:val="53E37084"/>
    <w:multiLevelType w:val="multilevel"/>
    <w:tmpl w:val="6B46E164"/>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380"/>
        </w:tabs>
        <w:ind w:left="7380" w:hanging="1080"/>
      </w:pPr>
      <w:rPr>
        <w:rFonts w:hint="default"/>
      </w:rPr>
    </w:lvl>
    <w:lvl w:ilvl="8">
      <w:start w:val="1"/>
      <w:numFmt w:val="decimal"/>
      <w:lvlText w:val="%1.%2.%3.%4.%5.%6.%7.%8.%9."/>
      <w:lvlJc w:val="left"/>
      <w:pPr>
        <w:tabs>
          <w:tab w:val="num" w:pos="8640"/>
        </w:tabs>
        <w:ind w:left="8640" w:hanging="1440"/>
      </w:pPr>
      <w:rPr>
        <w:rFonts w:hint="default"/>
      </w:rPr>
    </w:lvl>
  </w:abstractNum>
  <w:abstractNum w:abstractNumId="4">
    <w:nsid w:val="545212A0"/>
    <w:multiLevelType w:val="multilevel"/>
    <w:tmpl w:val="5D482E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51F508E"/>
    <w:multiLevelType w:val="multilevel"/>
    <w:tmpl w:val="1D5E0828"/>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1331"/>
        </w:tabs>
        <w:ind w:left="1331" w:hanging="480"/>
      </w:pPr>
      <w:rPr>
        <w:rFonts w:hint="default"/>
      </w:rPr>
    </w:lvl>
    <w:lvl w:ilvl="2">
      <w:start w:val="1"/>
      <w:numFmt w:val="decimalZero"/>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num>
  <w:num w:numId="2">
    <w:abstractNumId w:val="5"/>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08"/>
  <w:autoHyphenation/>
  <w:hyphenationZone w:val="357"/>
  <w:doNotHyphenateCaps/>
  <w:characterSpacingControl w:val="doNotCompress"/>
  <w:compat/>
  <w:rsids>
    <w:rsidRoot w:val="005072B2"/>
    <w:rsid w:val="00016F6C"/>
    <w:rsid w:val="00026939"/>
    <w:rsid w:val="00027E3E"/>
    <w:rsid w:val="00031EA8"/>
    <w:rsid w:val="000342A7"/>
    <w:rsid w:val="000359D5"/>
    <w:rsid w:val="00063424"/>
    <w:rsid w:val="000A100F"/>
    <w:rsid w:val="000A1B64"/>
    <w:rsid w:val="000B2D60"/>
    <w:rsid w:val="000D4093"/>
    <w:rsid w:val="000E55C5"/>
    <w:rsid w:val="00103BE2"/>
    <w:rsid w:val="0011190A"/>
    <w:rsid w:val="00112316"/>
    <w:rsid w:val="0014352C"/>
    <w:rsid w:val="00145B1B"/>
    <w:rsid w:val="0015098D"/>
    <w:rsid w:val="00166C8D"/>
    <w:rsid w:val="0017147D"/>
    <w:rsid w:val="00185761"/>
    <w:rsid w:val="001A4891"/>
    <w:rsid w:val="001A4FAE"/>
    <w:rsid w:val="001B066D"/>
    <w:rsid w:val="001B794A"/>
    <w:rsid w:val="001C7E13"/>
    <w:rsid w:val="001D53AC"/>
    <w:rsid w:val="001E09CA"/>
    <w:rsid w:val="001F44B5"/>
    <w:rsid w:val="002302C9"/>
    <w:rsid w:val="00232773"/>
    <w:rsid w:val="00251BAB"/>
    <w:rsid w:val="002C4884"/>
    <w:rsid w:val="002D1029"/>
    <w:rsid w:val="002D2C15"/>
    <w:rsid w:val="002D72CB"/>
    <w:rsid w:val="002E78D4"/>
    <w:rsid w:val="002F58B3"/>
    <w:rsid w:val="0032689B"/>
    <w:rsid w:val="003355B2"/>
    <w:rsid w:val="00342B9D"/>
    <w:rsid w:val="0038207B"/>
    <w:rsid w:val="003824B5"/>
    <w:rsid w:val="00393896"/>
    <w:rsid w:val="00394976"/>
    <w:rsid w:val="003A505A"/>
    <w:rsid w:val="003B62A8"/>
    <w:rsid w:val="003C3632"/>
    <w:rsid w:val="003E780A"/>
    <w:rsid w:val="004017D4"/>
    <w:rsid w:val="00415FCC"/>
    <w:rsid w:val="00420A55"/>
    <w:rsid w:val="0042152F"/>
    <w:rsid w:val="004B0285"/>
    <w:rsid w:val="004B1267"/>
    <w:rsid w:val="004B5A8B"/>
    <w:rsid w:val="004D6C7B"/>
    <w:rsid w:val="004F3674"/>
    <w:rsid w:val="005072B2"/>
    <w:rsid w:val="00514188"/>
    <w:rsid w:val="00550384"/>
    <w:rsid w:val="00550EAB"/>
    <w:rsid w:val="00563E91"/>
    <w:rsid w:val="0058397A"/>
    <w:rsid w:val="00585ED6"/>
    <w:rsid w:val="00587854"/>
    <w:rsid w:val="005955D7"/>
    <w:rsid w:val="005969E8"/>
    <w:rsid w:val="005B075C"/>
    <w:rsid w:val="005B3B4D"/>
    <w:rsid w:val="005F2299"/>
    <w:rsid w:val="006014AD"/>
    <w:rsid w:val="006149CF"/>
    <w:rsid w:val="006204D2"/>
    <w:rsid w:val="00646BBF"/>
    <w:rsid w:val="00650E9A"/>
    <w:rsid w:val="006572EE"/>
    <w:rsid w:val="00675625"/>
    <w:rsid w:val="006806D1"/>
    <w:rsid w:val="006A095F"/>
    <w:rsid w:val="006A7EA0"/>
    <w:rsid w:val="006B32FE"/>
    <w:rsid w:val="006C24AB"/>
    <w:rsid w:val="006D0FC8"/>
    <w:rsid w:val="006E72FE"/>
    <w:rsid w:val="00711AC8"/>
    <w:rsid w:val="00714E3F"/>
    <w:rsid w:val="00714E48"/>
    <w:rsid w:val="0072728B"/>
    <w:rsid w:val="00727AAD"/>
    <w:rsid w:val="0073737B"/>
    <w:rsid w:val="007546A5"/>
    <w:rsid w:val="00761F8E"/>
    <w:rsid w:val="00762762"/>
    <w:rsid w:val="00790DC4"/>
    <w:rsid w:val="00795AD1"/>
    <w:rsid w:val="007B23AF"/>
    <w:rsid w:val="007B7A7B"/>
    <w:rsid w:val="007C21AD"/>
    <w:rsid w:val="007C2D10"/>
    <w:rsid w:val="007D6631"/>
    <w:rsid w:val="007E5382"/>
    <w:rsid w:val="007F06C1"/>
    <w:rsid w:val="007F5B32"/>
    <w:rsid w:val="007F6F19"/>
    <w:rsid w:val="00802193"/>
    <w:rsid w:val="00810C9F"/>
    <w:rsid w:val="0083040E"/>
    <w:rsid w:val="00842B1F"/>
    <w:rsid w:val="00872730"/>
    <w:rsid w:val="00882A2E"/>
    <w:rsid w:val="00893D03"/>
    <w:rsid w:val="00896F3D"/>
    <w:rsid w:val="008B639A"/>
    <w:rsid w:val="008E66A9"/>
    <w:rsid w:val="008F108D"/>
    <w:rsid w:val="008F4F33"/>
    <w:rsid w:val="009025AD"/>
    <w:rsid w:val="00917635"/>
    <w:rsid w:val="009337E4"/>
    <w:rsid w:val="00955EA0"/>
    <w:rsid w:val="0096458C"/>
    <w:rsid w:val="009670CD"/>
    <w:rsid w:val="00967F46"/>
    <w:rsid w:val="00982214"/>
    <w:rsid w:val="009A2068"/>
    <w:rsid w:val="009B6C2C"/>
    <w:rsid w:val="009C0AE7"/>
    <w:rsid w:val="009D544B"/>
    <w:rsid w:val="009F4296"/>
    <w:rsid w:val="00A044DE"/>
    <w:rsid w:val="00A06DCB"/>
    <w:rsid w:val="00A0744F"/>
    <w:rsid w:val="00A16A7E"/>
    <w:rsid w:val="00A2559B"/>
    <w:rsid w:val="00A34D0D"/>
    <w:rsid w:val="00A6302B"/>
    <w:rsid w:val="00A935CC"/>
    <w:rsid w:val="00AA2C09"/>
    <w:rsid w:val="00AB16B6"/>
    <w:rsid w:val="00AD1CB0"/>
    <w:rsid w:val="00AD474F"/>
    <w:rsid w:val="00AE5135"/>
    <w:rsid w:val="00AF02D9"/>
    <w:rsid w:val="00B05F81"/>
    <w:rsid w:val="00B34C8C"/>
    <w:rsid w:val="00B41DBB"/>
    <w:rsid w:val="00B514AB"/>
    <w:rsid w:val="00B71534"/>
    <w:rsid w:val="00BD58E0"/>
    <w:rsid w:val="00BE684F"/>
    <w:rsid w:val="00BE763D"/>
    <w:rsid w:val="00BF67F0"/>
    <w:rsid w:val="00C05EFA"/>
    <w:rsid w:val="00C41F80"/>
    <w:rsid w:val="00C526F8"/>
    <w:rsid w:val="00C63D46"/>
    <w:rsid w:val="00C7104A"/>
    <w:rsid w:val="00C75E47"/>
    <w:rsid w:val="00C8122E"/>
    <w:rsid w:val="00CA0F82"/>
    <w:rsid w:val="00CA5358"/>
    <w:rsid w:val="00CB26CC"/>
    <w:rsid w:val="00CC1282"/>
    <w:rsid w:val="00CE7718"/>
    <w:rsid w:val="00CF350A"/>
    <w:rsid w:val="00CF7321"/>
    <w:rsid w:val="00D2175D"/>
    <w:rsid w:val="00D21C98"/>
    <w:rsid w:val="00D3585F"/>
    <w:rsid w:val="00D41D49"/>
    <w:rsid w:val="00D52766"/>
    <w:rsid w:val="00D60295"/>
    <w:rsid w:val="00D62257"/>
    <w:rsid w:val="00D72702"/>
    <w:rsid w:val="00D822DB"/>
    <w:rsid w:val="00D84816"/>
    <w:rsid w:val="00DA2633"/>
    <w:rsid w:val="00DA4D37"/>
    <w:rsid w:val="00DB7221"/>
    <w:rsid w:val="00DD01B1"/>
    <w:rsid w:val="00DD135A"/>
    <w:rsid w:val="00E418FA"/>
    <w:rsid w:val="00E549C8"/>
    <w:rsid w:val="00E5530A"/>
    <w:rsid w:val="00E738C6"/>
    <w:rsid w:val="00E84830"/>
    <w:rsid w:val="00E86183"/>
    <w:rsid w:val="00EB1AC4"/>
    <w:rsid w:val="00EB60B5"/>
    <w:rsid w:val="00EB7B0A"/>
    <w:rsid w:val="00ED6B94"/>
    <w:rsid w:val="00EF03D6"/>
    <w:rsid w:val="00F01EEA"/>
    <w:rsid w:val="00F15AFA"/>
    <w:rsid w:val="00F24571"/>
    <w:rsid w:val="00F24D52"/>
    <w:rsid w:val="00F35432"/>
    <w:rsid w:val="00F50F97"/>
    <w:rsid w:val="00F57ED2"/>
    <w:rsid w:val="00F71EF9"/>
    <w:rsid w:val="00F9401F"/>
    <w:rsid w:val="00FA384F"/>
    <w:rsid w:val="00FB3A2B"/>
    <w:rsid w:val="00FD44A0"/>
    <w:rsid w:val="00FE3D05"/>
    <w:rsid w:val="00FF191D"/>
    <w:rsid w:val="00FF6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07B"/>
    <w:rPr>
      <w:sz w:val="24"/>
      <w:szCs w:val="24"/>
    </w:rPr>
  </w:style>
  <w:style w:type="paragraph" w:styleId="2">
    <w:name w:val="heading 2"/>
    <w:basedOn w:val="a"/>
    <w:next w:val="a"/>
    <w:qFormat/>
    <w:rsid w:val="005072B2"/>
    <w:pPr>
      <w:keepNext/>
      <w:ind w:firstLine="851"/>
      <w:jc w:val="center"/>
      <w:outlineLvl w:val="1"/>
    </w:pPr>
    <w:rPr>
      <w:szCs w:val="20"/>
    </w:rPr>
  </w:style>
  <w:style w:type="paragraph" w:styleId="3">
    <w:name w:val="heading 3"/>
    <w:basedOn w:val="a"/>
    <w:next w:val="a"/>
    <w:qFormat/>
    <w:rsid w:val="005072B2"/>
    <w:pPr>
      <w:keepNext/>
      <w:ind w:firstLine="851"/>
      <w:jc w:val="both"/>
      <w:outlineLvl w:val="2"/>
    </w:pPr>
    <w:rPr>
      <w:szCs w:val="20"/>
    </w:rPr>
  </w:style>
  <w:style w:type="paragraph" w:styleId="4">
    <w:name w:val="heading 4"/>
    <w:basedOn w:val="a"/>
    <w:next w:val="a"/>
    <w:qFormat/>
    <w:rsid w:val="005072B2"/>
    <w:pPr>
      <w:keepNext/>
      <w:ind w:firstLine="851"/>
      <w:jc w:val="both"/>
      <w:outlineLvl w:val="3"/>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072B2"/>
    <w:pPr>
      <w:ind w:firstLine="851"/>
      <w:jc w:val="both"/>
    </w:pPr>
    <w:rPr>
      <w:szCs w:val="20"/>
    </w:rPr>
  </w:style>
  <w:style w:type="paragraph" w:styleId="20">
    <w:name w:val="Body Text Indent 2"/>
    <w:basedOn w:val="a"/>
    <w:rsid w:val="005072B2"/>
    <w:pPr>
      <w:ind w:firstLine="851"/>
      <w:jc w:val="center"/>
    </w:pPr>
    <w:rPr>
      <w:b/>
      <w:sz w:val="28"/>
      <w:szCs w:val="20"/>
    </w:rPr>
  </w:style>
  <w:style w:type="paragraph" w:styleId="30">
    <w:name w:val="Body Text Indent 3"/>
    <w:basedOn w:val="a"/>
    <w:rsid w:val="005072B2"/>
    <w:pPr>
      <w:ind w:left="851"/>
      <w:jc w:val="both"/>
    </w:pPr>
    <w:rPr>
      <w:b/>
      <w:szCs w:val="20"/>
    </w:rPr>
  </w:style>
  <w:style w:type="table" w:styleId="a4">
    <w:name w:val="Table Grid"/>
    <w:basedOn w:val="a1"/>
    <w:rsid w:val="00896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75625"/>
    <w:rPr>
      <w:rFonts w:ascii="Tahoma" w:hAnsi="Tahoma" w:cs="Tahoma"/>
      <w:sz w:val="16"/>
      <w:szCs w:val="16"/>
    </w:rPr>
  </w:style>
  <w:style w:type="character" w:styleId="a6">
    <w:name w:val="Hyperlink"/>
    <w:rsid w:val="00C05EFA"/>
    <w:rPr>
      <w:rFonts w:cs="Times New Roman"/>
      <w:color w:val="0000FF"/>
      <w:u w:val="single"/>
    </w:rPr>
  </w:style>
  <w:style w:type="paragraph" w:styleId="a7">
    <w:name w:val="List Paragraph"/>
    <w:basedOn w:val="a"/>
    <w:uiPriority w:val="34"/>
    <w:qFormat/>
    <w:rsid w:val="00C05EFA"/>
    <w:pPr>
      <w:spacing w:after="200" w:line="276" w:lineRule="auto"/>
      <w:ind w:left="720"/>
      <w:contextualSpacing/>
    </w:pPr>
    <w:rPr>
      <w:rFonts w:ascii="Calibri" w:eastAsia="Calibri" w:hAnsi="Calibri"/>
      <w:sz w:val="22"/>
      <w:szCs w:val="22"/>
      <w:lang w:eastAsia="en-US"/>
    </w:rPr>
  </w:style>
  <w:style w:type="paragraph" w:styleId="a8">
    <w:name w:val="Normal (Web)"/>
    <w:basedOn w:val="a"/>
    <w:unhideWhenUsed/>
    <w:rsid w:val="00166C8D"/>
    <w:pPr>
      <w:spacing w:before="100" w:beforeAutospacing="1" w:after="100" w:afterAutospacing="1"/>
    </w:pPr>
  </w:style>
  <w:style w:type="character" w:styleId="a9">
    <w:name w:val="Emphasis"/>
    <w:qFormat/>
    <w:rsid w:val="00166C8D"/>
    <w:rPr>
      <w:i/>
      <w:iCs/>
    </w:rPr>
  </w:style>
  <w:style w:type="table" w:customStyle="1" w:styleId="1">
    <w:name w:val="Сетка таблицы1"/>
    <w:basedOn w:val="a1"/>
    <w:next w:val="a4"/>
    <w:uiPriority w:val="59"/>
    <w:rsid w:val="00FB3A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277092">
      <w:bodyDiv w:val="1"/>
      <w:marLeft w:val="0"/>
      <w:marRight w:val="0"/>
      <w:marTop w:val="0"/>
      <w:marBottom w:val="0"/>
      <w:divBdr>
        <w:top w:val="none" w:sz="0" w:space="0" w:color="auto"/>
        <w:left w:val="none" w:sz="0" w:space="0" w:color="auto"/>
        <w:bottom w:val="none" w:sz="0" w:space="0" w:color="auto"/>
        <w:right w:val="none" w:sz="0" w:space="0" w:color="auto"/>
      </w:divBdr>
    </w:div>
    <w:div w:id="219631567">
      <w:bodyDiv w:val="1"/>
      <w:marLeft w:val="0"/>
      <w:marRight w:val="0"/>
      <w:marTop w:val="0"/>
      <w:marBottom w:val="0"/>
      <w:divBdr>
        <w:top w:val="none" w:sz="0" w:space="0" w:color="auto"/>
        <w:left w:val="none" w:sz="0" w:space="0" w:color="auto"/>
        <w:bottom w:val="none" w:sz="0" w:space="0" w:color="auto"/>
        <w:right w:val="none" w:sz="0" w:space="0" w:color="auto"/>
      </w:divBdr>
    </w:div>
    <w:div w:id="535582793">
      <w:bodyDiv w:val="1"/>
      <w:marLeft w:val="0"/>
      <w:marRight w:val="0"/>
      <w:marTop w:val="0"/>
      <w:marBottom w:val="0"/>
      <w:divBdr>
        <w:top w:val="none" w:sz="0" w:space="0" w:color="auto"/>
        <w:left w:val="none" w:sz="0" w:space="0" w:color="auto"/>
        <w:bottom w:val="none" w:sz="0" w:space="0" w:color="auto"/>
        <w:right w:val="none" w:sz="0" w:space="0" w:color="auto"/>
      </w:divBdr>
    </w:div>
    <w:div w:id="1492403022">
      <w:bodyDiv w:val="1"/>
      <w:marLeft w:val="0"/>
      <w:marRight w:val="0"/>
      <w:marTop w:val="0"/>
      <w:marBottom w:val="0"/>
      <w:divBdr>
        <w:top w:val="none" w:sz="0" w:space="0" w:color="auto"/>
        <w:left w:val="none" w:sz="0" w:space="0" w:color="auto"/>
        <w:bottom w:val="none" w:sz="0" w:space="0" w:color="auto"/>
        <w:right w:val="none" w:sz="0" w:space="0" w:color="auto"/>
      </w:divBdr>
    </w:div>
    <w:div w:id="160244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o-ntagil@mail.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to.ur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E257-570D-44CF-8921-5C712A21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ДЕПАРТАМЕНТ ОБРАЗОВАНИЯ</vt:lpstr>
    </vt:vector>
  </TitlesOfParts>
  <Company/>
  <LinksUpToDate>false</LinksUpToDate>
  <CharactersWithSpaces>9410</CharactersWithSpaces>
  <SharedDoc>false</SharedDoc>
  <HLinks>
    <vt:vector size="12" baseType="variant">
      <vt:variant>
        <vt:i4>4259876</vt:i4>
      </vt:variant>
      <vt:variant>
        <vt:i4>3</vt:i4>
      </vt:variant>
      <vt:variant>
        <vt:i4>0</vt:i4>
      </vt:variant>
      <vt:variant>
        <vt:i4>5</vt:i4>
      </vt:variant>
      <vt:variant>
        <vt:lpwstr>mailto:gto.ural@mail.ru</vt:lpwstr>
      </vt:variant>
      <vt:variant>
        <vt:lpwstr/>
      </vt:variant>
      <vt:variant>
        <vt:i4>6815756</vt:i4>
      </vt:variant>
      <vt:variant>
        <vt:i4>0</vt:i4>
      </vt:variant>
      <vt:variant>
        <vt:i4>0</vt:i4>
      </vt:variant>
      <vt:variant>
        <vt:i4>5</vt:i4>
      </vt:variant>
      <vt:variant>
        <vt:lpwstr>mailto:upro-ntagil@mail.ru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dc:title>
  <dc:creator>KVADRAT</dc:creator>
  <cp:lastModifiedBy>Павел</cp:lastModifiedBy>
  <cp:revision>2</cp:revision>
  <cp:lastPrinted>2015-10-16T07:00:00Z</cp:lastPrinted>
  <dcterms:created xsi:type="dcterms:W3CDTF">2015-10-30T17:51:00Z</dcterms:created>
  <dcterms:modified xsi:type="dcterms:W3CDTF">2015-10-30T17:51:00Z</dcterms:modified>
</cp:coreProperties>
</file>