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B3" w:rsidRPr="006F108A" w:rsidRDefault="00B32AB3" w:rsidP="00B75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8A">
        <w:rPr>
          <w:rFonts w:ascii="Times New Roman" w:hAnsi="Times New Roman" w:cs="Times New Roman"/>
          <w:b/>
          <w:sz w:val="28"/>
          <w:szCs w:val="28"/>
        </w:rPr>
        <w:t>Проект прик</w:t>
      </w:r>
      <w:bookmarkStart w:id="0" w:name="_GoBack"/>
      <w:bookmarkEnd w:id="0"/>
      <w:r w:rsidRPr="006F108A">
        <w:rPr>
          <w:rFonts w:ascii="Times New Roman" w:hAnsi="Times New Roman" w:cs="Times New Roman"/>
          <w:b/>
          <w:sz w:val="28"/>
          <w:szCs w:val="28"/>
        </w:rPr>
        <w:t xml:space="preserve">аза </w:t>
      </w:r>
      <w:proofErr w:type="spellStart"/>
      <w:r w:rsidRPr="006F108A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6F108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proofErr w:type="spellStart"/>
      <w:r w:rsidRPr="006F108A">
        <w:rPr>
          <w:rFonts w:ascii="Times New Roman" w:hAnsi="Times New Roman" w:cs="Times New Roman"/>
          <w:b/>
          <w:sz w:val="28"/>
          <w:szCs w:val="28"/>
        </w:rPr>
        <w:t>Рособрнадзора</w:t>
      </w:r>
      <w:proofErr w:type="spellEnd"/>
      <w:r w:rsidRPr="006F108A">
        <w:rPr>
          <w:rFonts w:ascii="Times New Roman" w:hAnsi="Times New Roman" w:cs="Times New Roman"/>
          <w:b/>
          <w:sz w:val="28"/>
          <w:szCs w:val="28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году».</w:t>
      </w:r>
    </w:p>
    <w:p w:rsidR="00B32AB3" w:rsidRPr="006F108A" w:rsidRDefault="00B32AB3" w:rsidP="00B75B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AB3" w:rsidRPr="006F108A" w:rsidRDefault="00B32AB3" w:rsidP="006F10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108A">
        <w:rPr>
          <w:rFonts w:ascii="Times New Roman" w:hAnsi="Times New Roman" w:cs="Times New Roman"/>
          <w:sz w:val="28"/>
          <w:szCs w:val="28"/>
        </w:rPr>
        <w:t>Использование средств обучения и воспитания на экзамене</w:t>
      </w:r>
    </w:p>
    <w:p w:rsidR="00B32AB3" w:rsidRPr="006F108A" w:rsidRDefault="00B32AB3" w:rsidP="00B7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AB3" w:rsidRDefault="00B32AB3" w:rsidP="00B7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8A">
        <w:rPr>
          <w:rFonts w:ascii="Times New Roman" w:hAnsi="Times New Roman" w:cs="Times New Roman"/>
          <w:sz w:val="28"/>
          <w:szCs w:val="28"/>
        </w:rPr>
        <w:t xml:space="preserve">Допускается использование участником экзаменов следующих средств: </w:t>
      </w:r>
    </w:p>
    <w:p w:rsidR="00FA730D" w:rsidRPr="006F108A" w:rsidRDefault="00FA730D" w:rsidP="00B7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AB3" w:rsidRPr="006F108A" w:rsidRDefault="00B32AB3" w:rsidP="00B7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8A">
        <w:rPr>
          <w:rFonts w:ascii="Times New Roman" w:hAnsi="Times New Roman" w:cs="Times New Roman"/>
          <w:sz w:val="28"/>
          <w:szCs w:val="28"/>
        </w:rPr>
        <w:t xml:space="preserve">→ по русскому языку – орфографический словарь, позволяющий устанавливать нормативное написание слов; </w:t>
      </w:r>
    </w:p>
    <w:p w:rsidR="00B32AB3" w:rsidRPr="006F108A" w:rsidRDefault="00B32AB3" w:rsidP="00B7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AB3" w:rsidRPr="006F108A" w:rsidRDefault="00B32AB3" w:rsidP="00B7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8A">
        <w:rPr>
          <w:rFonts w:ascii="Times New Roman" w:hAnsi="Times New Roman" w:cs="Times New Roman"/>
          <w:sz w:val="28"/>
          <w:szCs w:val="28"/>
        </w:rPr>
        <w:t xml:space="preserve">→ по математике 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B32AB3" w:rsidRPr="006F108A" w:rsidRDefault="00B32AB3" w:rsidP="00B7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AB3" w:rsidRPr="006F108A" w:rsidRDefault="00B32AB3" w:rsidP="00B7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8A">
        <w:rPr>
          <w:rFonts w:ascii="Times New Roman" w:hAnsi="Times New Roman" w:cs="Times New Roman"/>
          <w:sz w:val="28"/>
          <w:szCs w:val="28"/>
        </w:rPr>
        <w:t>→ 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6F108A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6F10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08A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6F10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08A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6F10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08A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6F10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08A">
        <w:rPr>
          <w:rFonts w:ascii="Times New Roman" w:hAnsi="Times New Roman" w:cs="Times New Roman"/>
          <w:sz w:val="28"/>
          <w:szCs w:val="28"/>
        </w:rPr>
        <w:t>arcsin</w:t>
      </w:r>
      <w:proofErr w:type="spellEnd"/>
      <w:r w:rsidRPr="006F10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08A">
        <w:rPr>
          <w:rFonts w:ascii="Times New Roman" w:hAnsi="Times New Roman" w:cs="Times New Roman"/>
          <w:sz w:val="28"/>
          <w:szCs w:val="28"/>
        </w:rPr>
        <w:t>arccos</w:t>
      </w:r>
      <w:proofErr w:type="spellEnd"/>
      <w:r w:rsidRPr="006F10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08A">
        <w:rPr>
          <w:rFonts w:ascii="Times New Roman" w:hAnsi="Times New Roman" w:cs="Times New Roman"/>
          <w:sz w:val="28"/>
          <w:szCs w:val="28"/>
        </w:rPr>
        <w:t>arctg</w:t>
      </w:r>
      <w:proofErr w:type="spellEnd"/>
      <w:r w:rsidRPr="006F108A">
        <w:rPr>
          <w:rFonts w:ascii="Times New Roman" w:hAnsi="Times New Roman" w:cs="Times New Roman"/>
          <w:sz w:val="28"/>
          <w:szCs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 лабораторное оборудование для выполнения экспериментального задания по проведению измерения физических величин; </w:t>
      </w:r>
    </w:p>
    <w:p w:rsidR="00B32AB3" w:rsidRPr="006F108A" w:rsidRDefault="00B32AB3" w:rsidP="00B7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AB3" w:rsidRPr="006F108A" w:rsidRDefault="00B32AB3" w:rsidP="00B7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8A">
        <w:rPr>
          <w:rFonts w:ascii="Times New Roman" w:hAnsi="Times New Roman" w:cs="Times New Roman"/>
          <w:sz w:val="28"/>
          <w:szCs w:val="28"/>
        </w:rPr>
        <w:t xml:space="preserve">→ по химии –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 </w:t>
      </w:r>
    </w:p>
    <w:p w:rsidR="00B32AB3" w:rsidRPr="006F108A" w:rsidRDefault="00B32AB3" w:rsidP="00B7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AB3" w:rsidRPr="006F108A" w:rsidRDefault="00B32AB3" w:rsidP="00B7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8A">
        <w:rPr>
          <w:rFonts w:ascii="Times New Roman" w:hAnsi="Times New Roman" w:cs="Times New Roman"/>
          <w:sz w:val="28"/>
          <w:szCs w:val="28"/>
        </w:rPr>
        <w:t xml:space="preserve">→ по биологии – линейка для проведения измерений при выполнении заданий с рисунками; непрограммируемый калькулятор; </w:t>
      </w:r>
    </w:p>
    <w:p w:rsidR="00B32AB3" w:rsidRPr="006F108A" w:rsidRDefault="00B32AB3" w:rsidP="00B7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AB3" w:rsidRPr="006F108A" w:rsidRDefault="00B32AB3" w:rsidP="00B7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8A">
        <w:rPr>
          <w:rFonts w:ascii="Times New Roman" w:hAnsi="Times New Roman" w:cs="Times New Roman"/>
          <w:sz w:val="28"/>
          <w:szCs w:val="28"/>
        </w:rPr>
        <w:t>→ по литературе –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B32AB3" w:rsidRPr="006F108A" w:rsidRDefault="00B32AB3" w:rsidP="00B7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95F" w:rsidRPr="006F108A" w:rsidRDefault="00B32AB3" w:rsidP="00B7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8A">
        <w:rPr>
          <w:rFonts w:ascii="Times New Roman" w:hAnsi="Times New Roman" w:cs="Times New Roman"/>
          <w:sz w:val="28"/>
          <w:szCs w:val="28"/>
        </w:rPr>
        <w:t>→ по географии 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</w:t>
      </w:r>
      <w:r w:rsidR="006F108A">
        <w:rPr>
          <w:rFonts w:ascii="Times New Roman" w:hAnsi="Times New Roman" w:cs="Times New Roman"/>
          <w:sz w:val="28"/>
          <w:szCs w:val="28"/>
        </w:rPr>
        <w:t>.</w:t>
      </w:r>
      <w:r w:rsidRPr="006F10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595F" w:rsidRPr="006F108A" w:rsidSect="00FA730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62"/>
    <w:rsid w:val="00061F62"/>
    <w:rsid w:val="006F108A"/>
    <w:rsid w:val="0073595F"/>
    <w:rsid w:val="00B32AB3"/>
    <w:rsid w:val="00B75B5D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6EEA6-A448-4336-8755-8F298F16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Кухар Светлана Владимировна</cp:lastModifiedBy>
  <cp:revision>2</cp:revision>
  <dcterms:created xsi:type="dcterms:W3CDTF">2021-10-23T06:05:00Z</dcterms:created>
  <dcterms:modified xsi:type="dcterms:W3CDTF">2021-10-23T06:05:00Z</dcterms:modified>
</cp:coreProperties>
</file>