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3C" w:rsidRPr="00BE69F2" w:rsidRDefault="0049053C" w:rsidP="0049053C">
      <w:pPr>
        <w:jc w:val="center"/>
        <w:rPr>
          <w:b/>
        </w:rPr>
      </w:pPr>
      <w:r w:rsidRPr="00BE69F2">
        <w:rPr>
          <w:b/>
        </w:rPr>
        <w:t xml:space="preserve">Информация для участников </w:t>
      </w:r>
      <w:r w:rsidR="00A61696">
        <w:rPr>
          <w:b/>
        </w:rPr>
        <w:t>итогового собеседования</w:t>
      </w:r>
      <w:r w:rsidRPr="00BE69F2">
        <w:rPr>
          <w:b/>
        </w:rPr>
        <w:t xml:space="preserve"> и их родителей / законных представителей</w:t>
      </w:r>
      <w:r w:rsidR="00A61696">
        <w:rPr>
          <w:b/>
        </w:rPr>
        <w:t xml:space="preserve"> в 2022 году</w:t>
      </w:r>
    </w:p>
    <w:p w:rsidR="00BE69F2" w:rsidRPr="00BE69F2" w:rsidRDefault="00BE69F2" w:rsidP="0049053C">
      <w:pPr>
        <w:jc w:val="center"/>
        <w:rPr>
          <w:b/>
        </w:rPr>
      </w:pPr>
    </w:p>
    <w:p w:rsidR="001E1D32" w:rsidRPr="00BE69F2" w:rsidRDefault="001E1D32" w:rsidP="001E1D32">
      <w:pPr>
        <w:pStyle w:val="a3"/>
        <w:numPr>
          <w:ilvl w:val="0"/>
          <w:numId w:val="13"/>
        </w:numPr>
        <w:jc w:val="both"/>
      </w:pPr>
      <w:r w:rsidRPr="00BE69F2">
        <w:t>Итоговое собеседование проводится 9 февраля 2022 года в МБОУ СОШ 75/42.</w:t>
      </w:r>
    </w:p>
    <w:p w:rsidR="001E1D32" w:rsidRPr="00BE69F2" w:rsidRDefault="001E1D32" w:rsidP="001E1D32">
      <w:pPr>
        <w:pStyle w:val="a3"/>
        <w:widowControl w:val="0"/>
        <w:numPr>
          <w:ilvl w:val="0"/>
          <w:numId w:val="13"/>
        </w:numPr>
        <w:jc w:val="both"/>
        <w:rPr>
          <w:rFonts w:eastAsia="Calibri"/>
        </w:rPr>
      </w:pPr>
      <w:r w:rsidRPr="00BE69F2">
        <w:rPr>
          <w:rFonts w:eastAsia="Calibri"/>
        </w:rPr>
        <w:t xml:space="preserve">Продолжительность проведения итогового собеседования для каждого участника итогового собеседования составляет 15-16 минут. </w:t>
      </w:r>
    </w:p>
    <w:p w:rsidR="001E1D32" w:rsidRPr="00BE69F2" w:rsidRDefault="001E1D32" w:rsidP="00A61696">
      <w:pPr>
        <w:pStyle w:val="a3"/>
        <w:widowControl w:val="0"/>
        <w:numPr>
          <w:ilvl w:val="1"/>
          <w:numId w:val="13"/>
        </w:numPr>
        <w:ind w:left="907" w:firstLine="567"/>
        <w:jc w:val="both"/>
        <w:rPr>
          <w:rFonts w:eastAsia="Calibri"/>
        </w:rPr>
      </w:pPr>
      <w:r w:rsidRPr="00BE69F2">
        <w:rPr>
          <w:rFonts w:eastAsia="Calibri"/>
        </w:rPr>
        <w:t xml:space="preserve">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</w:t>
      </w:r>
      <w:r w:rsidRPr="00BE69F2">
        <w:rPr>
          <w:rFonts w:eastAsia="Calibri"/>
        </w:rPr>
        <w:br/>
        <w:t xml:space="preserve">в среднем 45 минут). </w:t>
      </w:r>
    </w:p>
    <w:p w:rsidR="001E1D32" w:rsidRPr="001E1D32" w:rsidRDefault="001E1D32" w:rsidP="00A61696">
      <w:pPr>
        <w:pStyle w:val="a3"/>
        <w:widowControl w:val="0"/>
        <w:numPr>
          <w:ilvl w:val="1"/>
          <w:numId w:val="13"/>
        </w:numPr>
        <w:ind w:left="907" w:firstLine="567"/>
        <w:jc w:val="both"/>
        <w:rPr>
          <w:rFonts w:eastAsia="Calibri"/>
        </w:rPr>
      </w:pPr>
      <w:r w:rsidRPr="001E1D32">
        <w:rPr>
          <w:rFonts w:eastAsia="Calibri"/>
        </w:rPr>
        <w:t>В продолжительность итогового соб</w:t>
      </w:r>
      <w:r w:rsidRPr="00BE69F2">
        <w:rPr>
          <w:rFonts w:eastAsia="Calibri"/>
        </w:rPr>
        <w:t xml:space="preserve">еседования не включается время, </w:t>
      </w:r>
      <w:r w:rsidRPr="001E1D32">
        <w:rPr>
          <w:rFonts w:eastAsia="Calibri"/>
        </w:rPr>
        <w:t>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1E1D32" w:rsidRPr="00BE69F2" w:rsidRDefault="001E1D32" w:rsidP="001E1D32">
      <w:pPr>
        <w:pStyle w:val="a3"/>
        <w:numPr>
          <w:ilvl w:val="0"/>
          <w:numId w:val="13"/>
        </w:numPr>
        <w:jc w:val="both"/>
        <w:rPr>
          <w:rFonts w:eastAsia="Calibri"/>
        </w:rPr>
      </w:pPr>
      <w:bookmarkStart w:id="0" w:name="_Ref369008938"/>
      <w:r w:rsidRPr="00BE69F2">
        <w:rPr>
          <w:rFonts w:eastAsia="Calibri"/>
        </w:rPr>
        <w:t xml:space="preserve">В случае получения неудовлетворительного результата («незачет») </w:t>
      </w:r>
      <w:r w:rsidRPr="00BE69F2">
        <w:rPr>
          <w:rFonts w:eastAsia="Calibri"/>
        </w:rPr>
        <w:br/>
        <w:t xml:space="preserve">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 w:rsidRPr="00BE69F2">
        <w:rPr>
          <w:rFonts w:eastAsia="Calibri"/>
          <w:lang w:eastAsia="en-US"/>
        </w:rPr>
        <w:t>9 марта и 16 мая 2022 года</w:t>
      </w:r>
      <w:r w:rsidRPr="00BE69F2">
        <w:rPr>
          <w:rFonts w:eastAsia="Calibri"/>
        </w:rPr>
        <w:t xml:space="preserve"> (вторая рабочая среда марта и первый рабочий понедельник мая).</w:t>
      </w:r>
    </w:p>
    <w:p w:rsidR="001E1D32" w:rsidRPr="00BE69F2" w:rsidRDefault="001E1D32" w:rsidP="001E1D32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rPr>
          <w:rFonts w:eastAsia="Calibri"/>
        </w:rPr>
        <w:t xml:space="preserve">Участники итогового собеседования могут быть повторно допущены </w:t>
      </w:r>
      <w:r w:rsidRPr="00BE69F2">
        <w:rPr>
          <w:rFonts w:eastAsia="Calibri"/>
        </w:rPr>
        <w:br/>
        <w:t xml:space="preserve">в текущем учебном году к прохождению итогового </w:t>
      </w:r>
      <w:r w:rsidR="00D559B4" w:rsidRPr="00BE69F2">
        <w:rPr>
          <w:rFonts w:eastAsia="Calibri"/>
        </w:rPr>
        <w:t>собеседования</w:t>
      </w:r>
      <w:r w:rsidRPr="00BE69F2">
        <w:rPr>
          <w:rFonts w:eastAsia="Calibri"/>
        </w:rPr>
        <w:t xml:space="preserve"> в дополнительные сроки</w:t>
      </w:r>
      <w:bookmarkEnd w:id="0"/>
      <w:r w:rsidR="00D559B4" w:rsidRPr="00BE69F2">
        <w:rPr>
          <w:rFonts w:eastAsia="Calibri"/>
        </w:rPr>
        <w:t>, если не завершили экзамен по уважительной причине, не явились экзамен по уважительной причине</w:t>
      </w:r>
      <w:r w:rsidR="00BE69F2">
        <w:rPr>
          <w:rFonts w:eastAsia="Calibri"/>
        </w:rPr>
        <w:t>, получили неудовлетворительный результат</w:t>
      </w:r>
      <w:r w:rsidRPr="00BE69F2">
        <w:rPr>
          <w:rFonts w:eastAsia="Calibri"/>
        </w:rPr>
        <w:t xml:space="preserve">. </w:t>
      </w:r>
    </w:p>
    <w:p w:rsidR="00D559B4" w:rsidRPr="00BE69F2" w:rsidRDefault="00D559B4" w:rsidP="001E1D32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t>Итоговое собеседование может проводиться в ходе</w:t>
      </w:r>
      <w:r w:rsidR="00BE69F2">
        <w:t xml:space="preserve"> учебного процесса </w:t>
      </w:r>
      <w:r w:rsidRPr="00BE69F2">
        <w:t>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</w:t>
      </w:r>
    </w:p>
    <w:p w:rsidR="00D559B4" w:rsidRPr="00BE69F2" w:rsidRDefault="00D559B4" w:rsidP="001E1D32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t>Итоговое собеседование начинается в 09:00 по местному времени.</w:t>
      </w:r>
    </w:p>
    <w:p w:rsidR="00D559B4" w:rsidRPr="00BE69F2" w:rsidRDefault="00D559B4" w:rsidP="001E1D32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t>В аудиториях проведения итогового собеседования ведется аудиозапись.</w:t>
      </w:r>
    </w:p>
    <w:p w:rsidR="00D559B4" w:rsidRPr="00BE69F2" w:rsidRDefault="00D559B4" w:rsidP="00D559B4">
      <w:pPr>
        <w:pStyle w:val="a3"/>
        <w:numPr>
          <w:ilvl w:val="0"/>
          <w:numId w:val="13"/>
        </w:numPr>
        <w:jc w:val="both"/>
      </w:pPr>
      <w:r w:rsidRPr="00BE69F2">
        <w:t xml:space="preserve">Во время проведения итогового собеседования участникам итогового собеседования </w:t>
      </w:r>
      <w:r w:rsidRPr="00BE69F2">
        <w:rPr>
          <w:b/>
        </w:rPr>
        <w:t>запрещено</w:t>
      </w:r>
      <w:r w:rsidRPr="00BE69F2"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F365C8" w:rsidRPr="00BE69F2" w:rsidRDefault="00D559B4" w:rsidP="00F365C8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t xml:space="preserve">В случае если участник итогового собеседования по состоянию здоровья </w:t>
      </w:r>
      <w:r w:rsidRPr="00BE69F2">
        <w:br/>
        <w:t xml:space="preserve">или другим уважительным причинам не может завершить итоговое собеседование, </w:t>
      </w:r>
      <w:r w:rsidRPr="00BE69F2">
        <w:br/>
        <w:t>он может покинуть аудиторию проведения итогового собеседования и пройти собеседование в дополнительные сроки.</w:t>
      </w:r>
    </w:p>
    <w:p w:rsidR="001E1D32" w:rsidRPr="00BE69F2" w:rsidRDefault="00F365C8" w:rsidP="00F365C8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rPr>
          <w:rFonts w:eastAsia="Calibri"/>
        </w:rPr>
        <w:t xml:space="preserve"> </w:t>
      </w:r>
      <w:r w:rsidRPr="00BE69F2">
        <w:t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</w:p>
    <w:p w:rsidR="00BE69F2" w:rsidRPr="00BE69F2" w:rsidRDefault="00BE69F2" w:rsidP="00F365C8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BE69F2">
        <w:t xml:space="preserve">Ознакомление участников </w:t>
      </w:r>
      <w:r w:rsidR="00A61696">
        <w:t xml:space="preserve">итогового собеседования </w:t>
      </w:r>
      <w:bookmarkStart w:id="1" w:name="_GoBack"/>
      <w:bookmarkEnd w:id="1"/>
      <w:r w:rsidRPr="00BE69F2">
        <w:t xml:space="preserve">с полученными ими результатами осуществляется не позднее </w:t>
      </w:r>
      <w:r>
        <w:t xml:space="preserve">пяти </w:t>
      </w:r>
      <w:r w:rsidRPr="00BE69F2">
        <w:t xml:space="preserve">рабочих дней со дня </w:t>
      </w:r>
      <w:r>
        <w:t>проведения</w:t>
      </w:r>
      <w:r w:rsidRPr="00BE69F2">
        <w:t>.</w:t>
      </w:r>
    </w:p>
    <w:p w:rsidR="00BE69F2" w:rsidRDefault="00BE69F2" w:rsidP="000D73BC">
      <w:pPr>
        <w:pStyle w:val="a3"/>
        <w:autoSpaceDE w:val="0"/>
        <w:autoSpaceDN w:val="0"/>
        <w:adjustRightInd w:val="0"/>
        <w:ind w:left="709"/>
      </w:pPr>
    </w:p>
    <w:p w:rsidR="00BE69F2" w:rsidRDefault="00BE69F2" w:rsidP="000D73BC">
      <w:pPr>
        <w:pStyle w:val="a3"/>
        <w:autoSpaceDE w:val="0"/>
        <w:autoSpaceDN w:val="0"/>
        <w:adjustRightInd w:val="0"/>
        <w:ind w:left="709"/>
      </w:pPr>
    </w:p>
    <w:p w:rsidR="00BE69F2" w:rsidRDefault="00BE69F2" w:rsidP="000D73BC">
      <w:pPr>
        <w:pStyle w:val="a3"/>
        <w:autoSpaceDE w:val="0"/>
        <w:autoSpaceDN w:val="0"/>
        <w:adjustRightInd w:val="0"/>
        <w:ind w:left="709"/>
      </w:pPr>
    </w:p>
    <w:p w:rsidR="00BE69F2" w:rsidRDefault="00BE69F2" w:rsidP="000D73BC">
      <w:pPr>
        <w:pStyle w:val="a3"/>
        <w:autoSpaceDE w:val="0"/>
        <w:autoSpaceDN w:val="0"/>
        <w:adjustRightInd w:val="0"/>
        <w:ind w:left="709"/>
      </w:pPr>
    </w:p>
    <w:p w:rsidR="00BE69F2" w:rsidRDefault="00BE69F2" w:rsidP="000D73BC">
      <w:pPr>
        <w:pStyle w:val="a3"/>
        <w:autoSpaceDE w:val="0"/>
        <w:autoSpaceDN w:val="0"/>
        <w:adjustRightInd w:val="0"/>
        <w:ind w:left="709"/>
      </w:pPr>
    </w:p>
    <w:p w:rsidR="00BE69F2" w:rsidRDefault="00BE69F2" w:rsidP="000D73BC">
      <w:pPr>
        <w:pStyle w:val="a3"/>
        <w:autoSpaceDE w:val="0"/>
        <w:autoSpaceDN w:val="0"/>
        <w:adjustRightInd w:val="0"/>
        <w:ind w:left="709"/>
      </w:pPr>
    </w:p>
    <w:sectPr w:rsidR="00BE69F2" w:rsidSect="000D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E07"/>
    <w:multiLevelType w:val="hybridMultilevel"/>
    <w:tmpl w:val="8AA0909A"/>
    <w:lvl w:ilvl="0" w:tplc="30C09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54AE3"/>
    <w:multiLevelType w:val="hybridMultilevel"/>
    <w:tmpl w:val="D2A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F39"/>
    <w:multiLevelType w:val="hybridMultilevel"/>
    <w:tmpl w:val="DF34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2AF3"/>
    <w:multiLevelType w:val="hybridMultilevel"/>
    <w:tmpl w:val="FE8CF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055EF"/>
    <w:multiLevelType w:val="hybridMultilevel"/>
    <w:tmpl w:val="FB44E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722B0E"/>
    <w:multiLevelType w:val="multilevel"/>
    <w:tmpl w:val="2432E1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8781449"/>
    <w:multiLevelType w:val="hybridMultilevel"/>
    <w:tmpl w:val="2C5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7AC1"/>
    <w:multiLevelType w:val="hybridMultilevel"/>
    <w:tmpl w:val="F64E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1D3F"/>
    <w:multiLevelType w:val="hybridMultilevel"/>
    <w:tmpl w:val="F64E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4FD73E6C"/>
    <w:multiLevelType w:val="hybridMultilevel"/>
    <w:tmpl w:val="2C5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548F"/>
    <w:multiLevelType w:val="hybridMultilevel"/>
    <w:tmpl w:val="DF34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1"/>
    <w:rsid w:val="00004505"/>
    <w:rsid w:val="00032975"/>
    <w:rsid w:val="000B1546"/>
    <w:rsid w:val="000D73BC"/>
    <w:rsid w:val="001E1D32"/>
    <w:rsid w:val="0021764C"/>
    <w:rsid w:val="002840FF"/>
    <w:rsid w:val="00287543"/>
    <w:rsid w:val="003E798D"/>
    <w:rsid w:val="0049053C"/>
    <w:rsid w:val="004F31CB"/>
    <w:rsid w:val="00575921"/>
    <w:rsid w:val="00592CBF"/>
    <w:rsid w:val="00694060"/>
    <w:rsid w:val="006F6881"/>
    <w:rsid w:val="007F4AA2"/>
    <w:rsid w:val="0080406C"/>
    <w:rsid w:val="009E31D0"/>
    <w:rsid w:val="009E5C69"/>
    <w:rsid w:val="00A61696"/>
    <w:rsid w:val="00BB7F9F"/>
    <w:rsid w:val="00BD1775"/>
    <w:rsid w:val="00BE0B8D"/>
    <w:rsid w:val="00BE69F2"/>
    <w:rsid w:val="00C05234"/>
    <w:rsid w:val="00CB6E80"/>
    <w:rsid w:val="00D4438D"/>
    <w:rsid w:val="00D559B4"/>
    <w:rsid w:val="00D70BCC"/>
    <w:rsid w:val="00D937E1"/>
    <w:rsid w:val="00E84E5D"/>
    <w:rsid w:val="00F365C8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31B7F-0217-48FE-826A-B4F1AB42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B8D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BE0B8D"/>
    <w:pPr>
      <w:spacing w:before="120" w:after="120"/>
      <w:jc w:val="center"/>
    </w:pPr>
    <w:rPr>
      <w:b/>
      <w:sz w:val="28"/>
    </w:rPr>
  </w:style>
  <w:style w:type="paragraph" w:customStyle="1" w:styleId="ConsPlusNormal">
    <w:name w:val="ConsPlusNormal"/>
    <w:rsid w:val="00BE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2022-02-04T06:17:00Z</cp:lastPrinted>
  <dcterms:created xsi:type="dcterms:W3CDTF">2022-02-04T11:26:00Z</dcterms:created>
  <dcterms:modified xsi:type="dcterms:W3CDTF">2022-02-04T11:26:00Z</dcterms:modified>
</cp:coreProperties>
</file>