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CE" w:rsidRPr="00984C80" w:rsidRDefault="001E5FCE" w:rsidP="001E5FCE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>Форма 2</w:t>
      </w: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ind w:right="-8"/>
        <w:jc w:val="right"/>
        <w:textAlignment w:val="baseline"/>
        <w:rPr>
          <w:rFonts w:ascii="Liberation Serif" w:hAnsi="Liberation Serif" w:cs="Liberation Serif"/>
          <w:spacing w:val="-10"/>
          <w:sz w:val="28"/>
          <w:szCs w:val="28"/>
        </w:rPr>
      </w:pPr>
    </w:p>
    <w:p w:rsidR="001E5FCE" w:rsidRPr="00DD77C3" w:rsidRDefault="001E5FCE" w:rsidP="001E5FCE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:rsidR="001E5FCE" w:rsidRPr="00DD77C3" w:rsidRDefault="001E5FCE" w:rsidP="001E5FCE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несовершеннолетнего</w:t>
      </w:r>
    </w:p>
    <w:p w:rsidR="001E5FCE" w:rsidRPr="00DD77C3" w:rsidRDefault="001E5FCE" w:rsidP="001E5FCE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______________________________</w:t>
      </w:r>
    </w:p>
    <w:p w:rsidR="001E5FCE" w:rsidRPr="00DD77C3" w:rsidRDefault="001E5FCE" w:rsidP="001E5FCE">
      <w:pPr>
        <w:ind w:left="5670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8"/>
          <w:szCs w:val="28"/>
        </w:rPr>
        <w:t>______________________________</w:t>
      </w: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spacing w:val="-10"/>
          <w:sz w:val="28"/>
          <w:szCs w:val="28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ind w:right="-8"/>
        <w:jc w:val="right"/>
        <w:textAlignment w:val="baseline"/>
        <w:rPr>
          <w:rFonts w:ascii="Liberation Serif" w:hAnsi="Liberation Serif"/>
          <w:sz w:val="25"/>
          <w:szCs w:val="25"/>
        </w:rPr>
      </w:pPr>
    </w:p>
    <w:p w:rsidR="001E5FCE" w:rsidRPr="00984C80" w:rsidRDefault="001E5FCE" w:rsidP="001E5FC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1E5FCE" w:rsidRPr="00984C80" w:rsidRDefault="001E5FCE" w:rsidP="001E5FC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 xml:space="preserve">о регистрации заявления о зачислении в муниципальную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984C80">
        <w:rPr>
          <w:rFonts w:ascii="Liberation Serif" w:hAnsi="Liberation Serif" w:cs="Liberation Serif"/>
          <w:b/>
          <w:sz w:val="28"/>
          <w:szCs w:val="28"/>
        </w:rPr>
        <w:t>образовательную организацию, реализующую программу общего образования на территории</w:t>
      </w:r>
      <w:r w:rsidRPr="00984C80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984C80">
        <w:rPr>
          <w:rFonts w:ascii="Liberation Serif" w:hAnsi="Liberation Serif" w:cs="Liberation Serif"/>
          <w:b/>
          <w:sz w:val="28"/>
          <w:szCs w:val="28"/>
        </w:rPr>
        <w:t>города Нижний Тагил, по электронной почте</w:t>
      </w:r>
    </w:p>
    <w:p w:rsidR="001E5FCE" w:rsidRPr="00984C80" w:rsidRDefault="001E5FCE" w:rsidP="001E5FC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6689"/>
        </w:tabs>
        <w:suppressAutoHyphens/>
        <w:overflowPunct w:val="0"/>
        <w:autoSpaceDE w:val="0"/>
        <w:autoSpaceDN w:val="0"/>
        <w:ind w:firstLine="1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                        Ваше</w:t>
      </w:r>
      <w:r w:rsidRPr="00DD77C3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заявление</w:t>
      </w:r>
      <w:r w:rsidRPr="00DD77C3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на</w:t>
      </w:r>
      <w:r w:rsidRPr="00DD77C3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зачисление</w:t>
      </w:r>
      <w:r w:rsidRPr="00DD77C3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в</w:t>
      </w:r>
      <w:r w:rsidRPr="00DD77C3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общеобразовательную</w:t>
      </w:r>
      <w:r w:rsidRPr="00DD77C3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организацию</w:t>
      </w:r>
      <w:r w:rsidRPr="00DD77C3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зарегистрировано под номером</w:t>
      </w:r>
      <w:r w:rsidRPr="00DD77C3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proofErr w:type="gramStart"/>
      <w:r w:rsidRPr="00DD77C3">
        <w:rPr>
          <w:rFonts w:ascii="Liberation Serif" w:hAnsi="Liberation Serif" w:cs="Liberation Serif"/>
          <w:sz w:val="28"/>
          <w:szCs w:val="28"/>
          <w:u w:val="single" w:color="0C0C0C"/>
        </w:rPr>
        <w:tab/>
        <w:t xml:space="preserve">  </w:t>
      </w:r>
      <w:r w:rsidRPr="00DD77C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pacing w:val="-2"/>
          <w:sz w:val="28"/>
          <w:szCs w:val="28"/>
        </w:rPr>
      </w:pPr>
      <w:r w:rsidRPr="00DD77C3">
        <w:rPr>
          <w:rFonts w:ascii="Liberation Serif" w:hAnsi="Liberation Serif" w:cs="Liberation Serif"/>
          <w:spacing w:val="-2"/>
          <w:sz w:val="28"/>
          <w:szCs w:val="28"/>
        </w:rPr>
        <w:t>Данные заявления:</w:t>
      </w: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Дата регистрации: </w:t>
      </w:r>
      <w:r w:rsidRPr="00DD77C3"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Время регистрации: </w:t>
      </w:r>
      <w:r w:rsidRPr="00DD77C3"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 w:rsidRPr="00DD77C3"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Образовательная организация: </w:t>
      </w:r>
      <w:r w:rsidRPr="00DD77C3"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 w:rsidRPr="00DD77C3"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ФИО ребенка, поступающего:</w:t>
      </w:r>
      <w:r w:rsidRPr="00DD77C3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Перечень </w:t>
      </w:r>
      <w:proofErr w:type="gramStart"/>
      <w:r w:rsidRPr="00DD77C3">
        <w:rPr>
          <w:rFonts w:ascii="Liberation Serif" w:hAnsi="Liberation Serif" w:cs="Liberation Serif"/>
          <w:sz w:val="28"/>
          <w:szCs w:val="28"/>
        </w:rPr>
        <w:t>документов:_</w:t>
      </w:r>
      <w:proofErr w:type="gramEnd"/>
      <w:r w:rsidRPr="00DD77C3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 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                                   _______________________________________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ind w:left="284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_______________________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1E5FCE" w:rsidRPr="00DD77C3" w:rsidRDefault="001E5FCE" w:rsidP="001E5FCE">
      <w:pPr>
        <w:widowControl w:val="0"/>
        <w:suppressAutoHyphens/>
        <w:overflowPunct w:val="0"/>
        <w:autoSpaceDE w:val="0"/>
        <w:autoSpaceDN w:val="0"/>
        <w:ind w:left="284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DD77C3">
        <w:rPr>
          <w:rFonts w:ascii="Liberation Serif" w:hAnsi="Liberation Serif" w:cs="Liberation Serif"/>
          <w:i/>
          <w:iCs/>
          <w:spacing w:val="-4"/>
          <w:sz w:val="22"/>
          <w:szCs w:val="22"/>
        </w:rPr>
        <w:t>ФИО работ</w:t>
      </w:r>
      <w:r w:rsidRPr="00DD77C3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ника, 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1E5FCE" w:rsidRPr="00DD77C3" w:rsidRDefault="001E5FCE" w:rsidP="001E5FCE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  <w:sectPr w:rsidR="001E5FCE" w:rsidRPr="00DD77C3" w:rsidSect="00984C80">
          <w:headerReference w:type="default" r:id="rId4"/>
          <w:pgSz w:w="11900" w:h="16840"/>
          <w:pgMar w:top="1134" w:right="567" w:bottom="1134" w:left="1418" w:header="567" w:footer="0" w:gutter="0"/>
          <w:cols w:space="720"/>
        </w:sectPr>
      </w:pPr>
    </w:p>
    <w:p w:rsidR="007A4814" w:rsidRDefault="007A4814">
      <w:bookmarkStart w:id="0" w:name="_GoBack"/>
      <w:bookmarkEnd w:id="0"/>
    </w:p>
    <w:sectPr w:rsidR="007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C3" w:rsidRDefault="001E5FCE">
    <w:pPr>
      <w:pStyle w:val="a3"/>
      <w:jc w:val="center"/>
    </w:pPr>
    <w:sdt>
      <w:sdtPr>
        <w:id w:val="-85997871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DD77C3" w:rsidRDefault="001E5FCE">
    <w:pPr>
      <w:pStyle w:val="a5"/>
      <w:overflowPunct w:val="0"/>
      <w:spacing w:line="12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CE"/>
    <w:rsid w:val="001E5FCE"/>
    <w:rsid w:val="007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C82B-B2A9-400E-A195-3409AC6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E5FC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E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2024-03-21T10:37:00Z</dcterms:created>
  <dcterms:modified xsi:type="dcterms:W3CDTF">2024-03-21T10:37:00Z</dcterms:modified>
</cp:coreProperties>
</file>